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97E" w:rsidRDefault="00C7397E" w:rsidP="00CC0B23">
      <w:pPr>
        <w:ind w:firstLine="283"/>
        <w:jc w:val="center"/>
        <w:outlineLvl w:val="0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72"/>
        <w:gridCol w:w="3261"/>
        <w:gridCol w:w="3138"/>
      </w:tblGrid>
      <w:tr w:rsidR="00C7397E" w:rsidRPr="00B06889" w:rsidTr="000A1444">
        <w:tc>
          <w:tcPr>
            <w:tcW w:w="3285" w:type="dxa"/>
          </w:tcPr>
          <w:p w:rsidR="00C7397E" w:rsidRPr="00B06889" w:rsidRDefault="00C7397E" w:rsidP="000A1444">
            <w:pPr>
              <w:rPr>
                <w:b/>
              </w:rPr>
            </w:pPr>
            <w:r w:rsidRPr="00B06889">
              <w:rPr>
                <w:b/>
              </w:rPr>
              <w:t>«</w:t>
            </w:r>
            <w:r>
              <w:rPr>
                <w:b/>
              </w:rPr>
              <w:t xml:space="preserve"> </w:t>
            </w:r>
            <w:r w:rsidRPr="00B06889">
              <w:rPr>
                <w:b/>
              </w:rPr>
              <w:t>Согласовано»</w:t>
            </w:r>
          </w:p>
          <w:p w:rsidR="00C7397E" w:rsidRPr="00B06889" w:rsidRDefault="00C7397E" w:rsidP="000A1444">
            <w:r w:rsidRPr="00B06889">
              <w:t xml:space="preserve">Руководитель </w:t>
            </w:r>
            <w:r>
              <w:rPr>
                <w:lang w:val="tt-RU"/>
              </w:rPr>
              <w:t>Ш</w:t>
            </w:r>
            <w:r w:rsidRPr="00B06889">
              <w:t>МО</w:t>
            </w:r>
          </w:p>
          <w:p w:rsidR="00C7397E" w:rsidRPr="00B06889" w:rsidRDefault="00C7397E" w:rsidP="000A1444">
            <w:r>
              <w:t>_____</w:t>
            </w:r>
            <w:r>
              <w:tab/>
              <w:t>/Г.Ф.Сафиуллина</w:t>
            </w:r>
            <w:r w:rsidRPr="00B06889">
              <w:t>/</w:t>
            </w:r>
          </w:p>
          <w:p w:rsidR="005454F1" w:rsidRPr="00E80BD3" w:rsidRDefault="00E80BD3" w:rsidP="000A1444">
            <w:r>
              <w:t>Протокол№</w:t>
            </w:r>
          </w:p>
          <w:p w:rsidR="00C7397E" w:rsidRPr="005454F1" w:rsidRDefault="00C7397E" w:rsidP="000A1444">
            <w:pPr>
              <w:rPr>
                <w:lang w:val="tt-RU"/>
              </w:rPr>
            </w:pPr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="00E80BD3">
              <w:t>«___</w:t>
            </w:r>
            <w:r w:rsidRPr="00B06889">
              <w:t>»</w:t>
            </w:r>
            <w:r w:rsidR="00E80BD3">
              <w:t>____________</w:t>
            </w:r>
            <w:r w:rsidRPr="00B06889">
              <w:t xml:space="preserve"> </w:t>
            </w:r>
          </w:p>
          <w:p w:rsidR="00C7397E" w:rsidRPr="00B06889" w:rsidRDefault="00C7397E" w:rsidP="000A1444"/>
          <w:p w:rsidR="00C7397E" w:rsidRDefault="00C7397E" w:rsidP="000A1444">
            <w:pPr>
              <w:rPr>
                <w:lang w:val="tt-RU"/>
              </w:rPr>
            </w:pPr>
          </w:p>
          <w:p w:rsidR="00C7397E" w:rsidRDefault="00C7397E" w:rsidP="000A1444">
            <w:pPr>
              <w:rPr>
                <w:lang w:val="tt-RU"/>
              </w:rPr>
            </w:pPr>
          </w:p>
          <w:p w:rsidR="00C7397E" w:rsidRDefault="00C7397E" w:rsidP="000A1444">
            <w:pPr>
              <w:rPr>
                <w:lang w:val="tt-RU"/>
              </w:rPr>
            </w:pPr>
          </w:p>
          <w:p w:rsidR="00C7397E" w:rsidRDefault="00C7397E" w:rsidP="000A1444">
            <w:pPr>
              <w:rPr>
                <w:lang w:val="tt-RU"/>
              </w:rPr>
            </w:pPr>
          </w:p>
          <w:p w:rsidR="00C7397E" w:rsidRDefault="00C7397E" w:rsidP="000A1444">
            <w:pPr>
              <w:rPr>
                <w:lang w:val="tt-RU"/>
              </w:rPr>
            </w:pPr>
          </w:p>
          <w:p w:rsidR="00C7397E" w:rsidRDefault="00C7397E" w:rsidP="000A1444">
            <w:pPr>
              <w:rPr>
                <w:lang w:val="tt-RU"/>
              </w:rPr>
            </w:pPr>
          </w:p>
          <w:p w:rsidR="00C7397E" w:rsidRDefault="00C7397E" w:rsidP="000A1444">
            <w:pPr>
              <w:rPr>
                <w:lang w:val="tt-RU"/>
              </w:rPr>
            </w:pPr>
          </w:p>
          <w:p w:rsidR="00C7397E" w:rsidRDefault="00C7397E" w:rsidP="000A1444">
            <w:pPr>
              <w:rPr>
                <w:lang w:val="tt-RU"/>
              </w:rPr>
            </w:pPr>
          </w:p>
          <w:p w:rsidR="00C7397E" w:rsidRPr="00977DD4" w:rsidRDefault="00C7397E" w:rsidP="000A1444">
            <w:pPr>
              <w:rPr>
                <w:lang w:val="tt-RU"/>
              </w:rPr>
            </w:pPr>
          </w:p>
        </w:tc>
        <w:tc>
          <w:tcPr>
            <w:tcW w:w="3285" w:type="dxa"/>
          </w:tcPr>
          <w:p w:rsidR="00C7397E" w:rsidRPr="00B06889" w:rsidRDefault="00C7397E" w:rsidP="000A1444">
            <w:pPr>
              <w:jc w:val="center"/>
              <w:rPr>
                <w:b/>
              </w:rPr>
            </w:pPr>
            <w:r w:rsidRPr="00B06889">
              <w:rPr>
                <w:b/>
              </w:rPr>
              <w:t>«Согласовано»</w:t>
            </w:r>
          </w:p>
          <w:p w:rsidR="00C7397E" w:rsidRPr="00B06889" w:rsidRDefault="00C7397E" w:rsidP="000A1444">
            <w:r>
              <w:t>Заместитель руководителя по УР____</w:t>
            </w:r>
            <w:r w:rsidRPr="00B06889">
              <w:t>/</w:t>
            </w:r>
            <w:r>
              <w:rPr>
                <w:lang w:val="tt-RU"/>
              </w:rPr>
              <w:t>Д.Д.Абдрахманова</w:t>
            </w:r>
            <w:r w:rsidRPr="00B06889">
              <w:t>/</w:t>
            </w:r>
          </w:p>
          <w:p w:rsidR="00C7397E" w:rsidRPr="00B06889" w:rsidRDefault="00E80BD3" w:rsidP="000A1444">
            <w:r>
              <w:t>«___»</w:t>
            </w:r>
            <w:r w:rsidR="00C7397E" w:rsidRPr="00B06889">
              <w:t xml:space="preserve"> </w:t>
            </w:r>
            <w:r>
              <w:t>________________</w:t>
            </w:r>
          </w:p>
          <w:p w:rsidR="00C7397E" w:rsidRPr="00B06889" w:rsidRDefault="00C7397E" w:rsidP="000A1444"/>
        </w:tc>
        <w:tc>
          <w:tcPr>
            <w:tcW w:w="3285" w:type="dxa"/>
          </w:tcPr>
          <w:p w:rsidR="00C7397E" w:rsidRPr="00B06889" w:rsidRDefault="00C7397E" w:rsidP="000A1444">
            <w:pPr>
              <w:rPr>
                <w:b/>
              </w:rPr>
            </w:pPr>
            <w:r w:rsidRPr="00B06889">
              <w:rPr>
                <w:b/>
              </w:rPr>
              <w:t>«Утверждаю»</w:t>
            </w:r>
          </w:p>
          <w:p w:rsidR="00C7397E" w:rsidRDefault="00C7397E" w:rsidP="000A1444">
            <w:pPr>
              <w:rPr>
                <w:lang w:val="tt-RU"/>
              </w:rPr>
            </w:pPr>
            <w:r w:rsidRPr="00B06889">
              <w:t xml:space="preserve">Директор </w:t>
            </w:r>
          </w:p>
          <w:p w:rsidR="00C7397E" w:rsidRPr="00977DD4" w:rsidRDefault="00C7397E" w:rsidP="000A1444">
            <w:pPr>
              <w:rPr>
                <w:lang w:val="tt-RU"/>
              </w:rPr>
            </w:pPr>
            <w:r>
              <w:t>____/</w:t>
            </w:r>
            <w:r>
              <w:rPr>
                <w:lang w:val="tt-RU"/>
              </w:rPr>
              <w:t>И.И. Шарафутдинова/</w:t>
            </w:r>
          </w:p>
          <w:p w:rsidR="00C7397E" w:rsidRDefault="00C7397E" w:rsidP="000A1444">
            <w:pPr>
              <w:rPr>
                <w:lang w:val="tt-RU"/>
              </w:rPr>
            </w:pPr>
            <w:r>
              <w:t xml:space="preserve">Приказ </w:t>
            </w:r>
            <w:r w:rsidR="00E80BD3">
              <w:rPr>
                <w:lang w:val="tt-RU"/>
              </w:rPr>
              <w:t>№ 5</w:t>
            </w:r>
          </w:p>
          <w:p w:rsidR="00C7397E" w:rsidRPr="00B06889" w:rsidRDefault="00C7397E" w:rsidP="000A1444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>«</w:t>
            </w:r>
            <w:r w:rsidR="00E80BD3">
              <w:rPr>
                <w:lang w:val="tt-RU"/>
              </w:rPr>
              <w:t>12</w:t>
            </w:r>
            <w:r w:rsidRPr="00B06889">
              <w:t xml:space="preserve">» </w:t>
            </w:r>
            <w:r w:rsidR="00E80BD3">
              <w:rPr>
                <w:lang w:val="tt-RU"/>
              </w:rPr>
              <w:t xml:space="preserve">января </w:t>
            </w:r>
            <w:r w:rsidRPr="00B06889">
              <w:t>20</w:t>
            </w:r>
            <w:r w:rsidR="00E80BD3">
              <w:rPr>
                <w:lang w:val="tt-RU"/>
              </w:rPr>
              <w:t>15</w:t>
            </w:r>
            <w:r>
              <w:rPr>
                <w:lang w:val="tt-RU"/>
              </w:rPr>
              <w:t xml:space="preserve"> </w:t>
            </w:r>
            <w:r w:rsidRPr="00B06889">
              <w:t>г.</w:t>
            </w:r>
          </w:p>
          <w:p w:rsidR="00C7397E" w:rsidRPr="00B06889" w:rsidRDefault="00C7397E" w:rsidP="000A1444"/>
        </w:tc>
      </w:tr>
    </w:tbl>
    <w:p w:rsidR="00C7397E" w:rsidRPr="00B06889" w:rsidRDefault="00C7397E" w:rsidP="00C7397E"/>
    <w:p w:rsidR="00C7397E" w:rsidRPr="00977DD4" w:rsidRDefault="00C7397E" w:rsidP="00C7397E">
      <w:pPr>
        <w:pStyle w:val="11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77DD4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C7397E" w:rsidRPr="00977DD4" w:rsidRDefault="00C7397E" w:rsidP="00C7397E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по  </w:t>
      </w:r>
      <w:r w:rsidRPr="00C7397E">
        <w:rPr>
          <w:rFonts w:ascii="Times New Roman" w:hAnsi="Times New Roman"/>
          <w:sz w:val="36"/>
          <w:szCs w:val="36"/>
          <w:lang w:val="tt-RU"/>
        </w:rPr>
        <w:t xml:space="preserve">истории 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для </w:t>
      </w:r>
      <w:r>
        <w:rPr>
          <w:rFonts w:ascii="Times New Roman" w:hAnsi="Times New Roman"/>
          <w:sz w:val="36"/>
          <w:szCs w:val="36"/>
          <w:lang w:val="tt-RU"/>
        </w:rPr>
        <w:t xml:space="preserve">6 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класса </w:t>
      </w:r>
    </w:p>
    <w:p w:rsidR="00C7397E" w:rsidRPr="00977DD4" w:rsidRDefault="00C7397E" w:rsidP="00C7397E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учителя  истории и обществознания</w:t>
      </w:r>
    </w:p>
    <w:p w:rsidR="00C7397E" w:rsidRDefault="00C7397E" w:rsidP="00C7397E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C7397E" w:rsidRPr="00977DD4" w:rsidRDefault="00C7397E" w:rsidP="00C7397E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C7397E" w:rsidRPr="00977DD4" w:rsidRDefault="00C7397E" w:rsidP="00C7397E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C7397E" w:rsidRPr="00977DD4" w:rsidRDefault="00C7397E" w:rsidP="00C7397E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C7397E" w:rsidRPr="00C7397E" w:rsidRDefault="00C7397E" w:rsidP="00C7397E">
      <w:pPr>
        <w:pStyle w:val="11"/>
        <w:jc w:val="center"/>
        <w:rPr>
          <w:rFonts w:ascii="Times New Roman" w:hAnsi="Times New Roman"/>
          <w:sz w:val="36"/>
          <w:szCs w:val="36"/>
          <w:lang w:val="tt-RU"/>
        </w:rPr>
      </w:pPr>
      <w:r w:rsidRPr="00C7397E">
        <w:rPr>
          <w:rFonts w:ascii="Times New Roman" w:hAnsi="Times New Roman"/>
          <w:sz w:val="36"/>
          <w:szCs w:val="36"/>
          <w:lang w:val="tt-RU"/>
        </w:rPr>
        <w:t>Шигабиевой Алсу Талгатовны</w:t>
      </w:r>
    </w:p>
    <w:p w:rsidR="00C7397E" w:rsidRPr="00977DD4" w:rsidRDefault="00C7397E" w:rsidP="00C7397E">
      <w:pPr>
        <w:rPr>
          <w:lang w:val="tt-RU"/>
        </w:rPr>
      </w:pPr>
    </w:p>
    <w:p w:rsidR="00C7397E" w:rsidRPr="00B06889" w:rsidRDefault="00C7397E" w:rsidP="00C7397E"/>
    <w:p w:rsidR="00C7397E" w:rsidRPr="00B06889" w:rsidRDefault="00C7397E" w:rsidP="00C7397E"/>
    <w:p w:rsidR="00C7397E" w:rsidRPr="00B06889" w:rsidRDefault="00C7397E" w:rsidP="00C7397E">
      <w:pPr>
        <w:jc w:val="center"/>
      </w:pPr>
    </w:p>
    <w:p w:rsidR="00C7397E" w:rsidRPr="00B06889" w:rsidRDefault="00C7397E" w:rsidP="00C7397E">
      <w:pPr>
        <w:jc w:val="center"/>
      </w:pPr>
    </w:p>
    <w:p w:rsidR="00C7397E" w:rsidRPr="00B06889" w:rsidRDefault="00C7397E" w:rsidP="00C7397E"/>
    <w:p w:rsidR="00C7397E" w:rsidRPr="00B06889" w:rsidRDefault="00C7397E" w:rsidP="00C7397E"/>
    <w:p w:rsidR="00C7397E" w:rsidRDefault="00C7397E" w:rsidP="00C7397E">
      <w:pPr>
        <w:rPr>
          <w:lang w:val="tt-RU"/>
        </w:rPr>
      </w:pPr>
    </w:p>
    <w:p w:rsidR="00C7397E" w:rsidRDefault="00C7397E" w:rsidP="00C7397E">
      <w:pPr>
        <w:rPr>
          <w:lang w:val="tt-RU"/>
        </w:rPr>
      </w:pPr>
    </w:p>
    <w:p w:rsidR="00C7397E" w:rsidRPr="00977DD4" w:rsidRDefault="00C7397E" w:rsidP="00C7397E">
      <w:pPr>
        <w:rPr>
          <w:lang w:val="tt-RU"/>
        </w:rPr>
      </w:pPr>
    </w:p>
    <w:p w:rsidR="00C7397E" w:rsidRPr="00B06889" w:rsidRDefault="00C7397E" w:rsidP="00C7397E">
      <w:pPr>
        <w:ind w:left="6120"/>
      </w:pPr>
      <w:r w:rsidRPr="00B06889">
        <w:t>Рассмотрено</w:t>
      </w:r>
      <w:r>
        <w:rPr>
          <w:lang w:val="tt-RU"/>
        </w:rPr>
        <w:t xml:space="preserve"> </w:t>
      </w:r>
      <w:r w:rsidRPr="00B06889">
        <w:t xml:space="preserve"> на заседании педагогического совета</w:t>
      </w:r>
    </w:p>
    <w:p w:rsidR="00C7397E" w:rsidRDefault="00C7397E" w:rsidP="00C7397E">
      <w:pPr>
        <w:ind w:left="6120"/>
        <w:rPr>
          <w:lang w:val="tt-RU"/>
        </w:rPr>
      </w:pPr>
      <w:r w:rsidRPr="00B06889">
        <w:t xml:space="preserve">протокол № </w:t>
      </w:r>
      <w:r w:rsidRPr="00B06889">
        <w:tab/>
      </w:r>
    </w:p>
    <w:p w:rsidR="00C7397E" w:rsidRPr="00B06889" w:rsidRDefault="00C7397E" w:rsidP="00C7397E">
      <w:pPr>
        <w:ind w:left="6120"/>
      </w:pPr>
      <w:r w:rsidRPr="00B06889">
        <w:t>от</w:t>
      </w:r>
      <w:r>
        <w:rPr>
          <w:lang w:val="tt-RU"/>
        </w:rPr>
        <w:t xml:space="preserve"> </w:t>
      </w:r>
      <w:r>
        <w:t>«</w:t>
      </w:r>
      <w:r w:rsidR="00E80BD3">
        <w:rPr>
          <w:lang w:val="tt-RU"/>
        </w:rPr>
        <w:t>29</w:t>
      </w:r>
      <w:r w:rsidRPr="00B06889">
        <w:t xml:space="preserve">» </w:t>
      </w:r>
      <w:r w:rsidR="00E80BD3">
        <w:rPr>
          <w:lang w:val="tt-RU"/>
        </w:rPr>
        <w:t>декабря</w:t>
      </w:r>
      <w:bookmarkStart w:id="0" w:name="_GoBack"/>
      <w:bookmarkEnd w:id="0"/>
      <w:r w:rsidRPr="00B06889">
        <w:tab/>
        <w:t>20</w:t>
      </w:r>
      <w:r>
        <w:rPr>
          <w:lang w:val="tt-RU"/>
        </w:rPr>
        <w:t>14</w:t>
      </w:r>
      <w:r w:rsidRPr="00B06889">
        <w:t>г.</w:t>
      </w:r>
    </w:p>
    <w:p w:rsidR="00C7397E" w:rsidRPr="00B06889" w:rsidRDefault="00C7397E" w:rsidP="00C7397E">
      <w:pPr>
        <w:ind w:left="6120"/>
      </w:pPr>
    </w:p>
    <w:p w:rsidR="00C7397E" w:rsidRPr="00B06889" w:rsidRDefault="00C7397E" w:rsidP="00C7397E"/>
    <w:p w:rsidR="00C7397E" w:rsidRPr="00B06889" w:rsidRDefault="00C7397E" w:rsidP="00C7397E"/>
    <w:p w:rsidR="00C7397E" w:rsidRPr="00977DD4" w:rsidRDefault="00C7397E" w:rsidP="00C7397E">
      <w:pPr>
        <w:rPr>
          <w:lang w:val="tt-RU"/>
        </w:rPr>
      </w:pPr>
    </w:p>
    <w:p w:rsidR="00C7397E" w:rsidRPr="00B06889" w:rsidRDefault="00C7397E" w:rsidP="00C7397E"/>
    <w:p w:rsidR="00C7397E" w:rsidRPr="00B06889" w:rsidRDefault="00C7397E" w:rsidP="00C7397E"/>
    <w:p w:rsidR="00C7397E" w:rsidRDefault="00C7397E" w:rsidP="00C7397E">
      <w:pPr>
        <w:jc w:val="center"/>
        <w:rPr>
          <w:b/>
        </w:rPr>
      </w:pPr>
    </w:p>
    <w:p w:rsidR="00C7397E" w:rsidRDefault="00C7397E" w:rsidP="00C7397E">
      <w:pPr>
        <w:jc w:val="center"/>
        <w:rPr>
          <w:b/>
        </w:rPr>
      </w:pPr>
      <w:r w:rsidRPr="00B06889">
        <w:rPr>
          <w:b/>
        </w:rPr>
        <w:t>20</w:t>
      </w:r>
      <w:r>
        <w:rPr>
          <w:b/>
          <w:lang w:val="tt-RU"/>
        </w:rPr>
        <w:t>14</w:t>
      </w:r>
      <w:r w:rsidRPr="00B06889">
        <w:rPr>
          <w:b/>
        </w:rPr>
        <w:t xml:space="preserve"> - 20</w:t>
      </w:r>
      <w:r>
        <w:rPr>
          <w:b/>
          <w:lang w:val="tt-RU"/>
        </w:rPr>
        <w:t>15</w:t>
      </w:r>
      <w:r w:rsidRPr="00B06889">
        <w:rPr>
          <w:b/>
        </w:rPr>
        <w:t xml:space="preserve"> учебный год</w:t>
      </w:r>
    </w:p>
    <w:p w:rsidR="00C7397E" w:rsidRDefault="00C7397E" w:rsidP="00CC0B23">
      <w:pPr>
        <w:ind w:firstLine="283"/>
        <w:jc w:val="center"/>
        <w:outlineLvl w:val="0"/>
        <w:rPr>
          <w:b/>
        </w:rPr>
      </w:pPr>
    </w:p>
    <w:p w:rsidR="00C7397E" w:rsidRDefault="00C7397E" w:rsidP="00CC0B23">
      <w:pPr>
        <w:ind w:firstLine="283"/>
        <w:jc w:val="center"/>
        <w:outlineLvl w:val="0"/>
        <w:rPr>
          <w:b/>
        </w:rPr>
      </w:pPr>
    </w:p>
    <w:p w:rsidR="00CC0B23" w:rsidRDefault="00CC0B23" w:rsidP="00CC0B23">
      <w:pPr>
        <w:ind w:firstLine="283"/>
        <w:jc w:val="center"/>
        <w:outlineLvl w:val="0"/>
        <w:rPr>
          <w:b/>
        </w:rPr>
      </w:pPr>
      <w:r>
        <w:rPr>
          <w:b/>
        </w:rPr>
        <w:t>Пояснительная записка</w:t>
      </w:r>
    </w:p>
    <w:p w:rsidR="00CC0B23" w:rsidRDefault="00CC0B23" w:rsidP="00CC0B23">
      <w:pPr>
        <w:ind w:firstLine="283"/>
        <w:outlineLvl w:val="0"/>
      </w:pPr>
      <w:r>
        <w:rPr>
          <w:color w:val="000000"/>
          <w:shd w:val="clear" w:color="auto" w:fill="FFFFFF"/>
        </w:rPr>
        <w:t>Рабочая программа адресована для изучения истории в общеобразоват</w:t>
      </w:r>
      <w:r w:rsidR="005F0243">
        <w:rPr>
          <w:color w:val="000000"/>
          <w:shd w:val="clear" w:color="auto" w:fill="FFFFFF"/>
        </w:rPr>
        <w:t xml:space="preserve">ельной школе, для </w:t>
      </w:r>
      <w:proofErr w:type="gramStart"/>
      <w:r w:rsidR="005F0243">
        <w:rPr>
          <w:color w:val="000000"/>
          <w:shd w:val="clear" w:color="auto" w:fill="FFFFFF"/>
        </w:rPr>
        <w:t>обучающихся</w:t>
      </w:r>
      <w:proofErr w:type="gramEnd"/>
      <w:r w:rsidR="005F0243">
        <w:rPr>
          <w:color w:val="000000"/>
          <w:shd w:val="clear" w:color="auto" w:fill="FFFFFF"/>
        </w:rPr>
        <w:t xml:space="preserve"> 6</w:t>
      </w:r>
      <w:r>
        <w:rPr>
          <w:color w:val="000000"/>
          <w:shd w:val="clear" w:color="auto" w:fill="FFFFFF"/>
        </w:rPr>
        <w:t xml:space="preserve"> класса.</w:t>
      </w:r>
    </w:p>
    <w:p w:rsidR="00CC0B23" w:rsidRDefault="00CC0B23" w:rsidP="00CC0B23">
      <w:pPr>
        <w:ind w:firstLine="283"/>
        <w:jc w:val="both"/>
      </w:pPr>
      <w:r>
        <w:t>Нормативные правовые документы, на основании которых разработана рабочая программа:</w:t>
      </w:r>
    </w:p>
    <w:p w:rsidR="00CC0B23" w:rsidRDefault="00CC0B23" w:rsidP="00CC0B23">
      <w:pPr>
        <w:ind w:firstLine="283"/>
        <w:jc w:val="both"/>
      </w:pPr>
      <w:r>
        <w:t>-Федерального  Закона РФ «Об образовании в РФ» (от 29.12.2012 №273-Ф3);</w:t>
      </w:r>
    </w:p>
    <w:p w:rsidR="00CC0B23" w:rsidRDefault="00CC0B23" w:rsidP="00CC0B23">
      <w:pPr>
        <w:ind w:firstLine="283"/>
        <w:jc w:val="both"/>
      </w:pPr>
      <w:r>
        <w:t>Закона Республики Татарстан «Об образовании» (в действующей редакции)</w:t>
      </w:r>
    </w:p>
    <w:p w:rsidR="00CC0B23" w:rsidRDefault="00CC0B23" w:rsidP="00CC0B23">
      <w:pPr>
        <w:ind w:firstLine="283"/>
        <w:jc w:val="both"/>
      </w:pPr>
      <w:r>
        <w:t>- Федерального компонента государственного стандарта основного общего образования (</w:t>
      </w:r>
      <w:proofErr w:type="gramStart"/>
      <w:r>
        <w:t>утвержден</w:t>
      </w:r>
      <w:proofErr w:type="gramEnd"/>
      <w:r>
        <w:t xml:space="preserve"> Приказом МО и науки РФ от 05.03.2004 года №1089) (с действующими изменениями);</w:t>
      </w:r>
    </w:p>
    <w:p w:rsidR="00CC0B23" w:rsidRDefault="00CC0B23" w:rsidP="00CC0B23">
      <w:pPr>
        <w:ind w:firstLine="283"/>
        <w:jc w:val="both"/>
      </w:pPr>
      <w:r>
        <w:t>- Инструктивно-методическое письмо «Об изучении истории и обществоведческих дисциплин в 2009-2010 учебном году»  от  16.10.2009  № 7131/9;</w:t>
      </w:r>
    </w:p>
    <w:p w:rsidR="00CC0B23" w:rsidRDefault="00CC0B23" w:rsidP="00CC0B23">
      <w:pPr>
        <w:ind w:firstLine="283"/>
        <w:jc w:val="both"/>
      </w:pPr>
      <w:r>
        <w:t>- Особенности преподавания учебного предмета «История» в 2014/2015 учебном году</w:t>
      </w:r>
    </w:p>
    <w:p w:rsidR="00CC0B23" w:rsidRDefault="00CC0B23" w:rsidP="00CC0B23">
      <w:pPr>
        <w:ind w:firstLine="283"/>
        <w:jc w:val="both"/>
      </w:pPr>
      <w:r>
        <w:t>Методические рекомендации</w:t>
      </w:r>
    </w:p>
    <w:p w:rsidR="00CC0B23" w:rsidRDefault="00CC0B23" w:rsidP="00CC0B23">
      <w:pPr>
        <w:ind w:firstLine="283"/>
        <w:jc w:val="both"/>
      </w:pPr>
      <w:r>
        <w:t>- Учебный план МБОУ</w:t>
      </w:r>
      <w:r w:rsidR="005F0243">
        <w:t xml:space="preserve"> «</w:t>
      </w:r>
      <w:proofErr w:type="spellStart"/>
      <w:r w:rsidR="005F0243">
        <w:t>Нурлатская</w:t>
      </w:r>
      <w:proofErr w:type="spellEnd"/>
      <w:r>
        <w:t xml:space="preserve">  ООШ» </w:t>
      </w:r>
      <w:proofErr w:type="spellStart"/>
      <w:r>
        <w:t>Буинского</w:t>
      </w:r>
      <w:proofErr w:type="spellEnd"/>
      <w:r>
        <w:t xml:space="preserve"> района РТ на 2014-2015 учебный год; </w:t>
      </w:r>
    </w:p>
    <w:p w:rsidR="00CC0B23" w:rsidRDefault="00CC0B23" w:rsidP="00CC0B23">
      <w:pPr>
        <w:pStyle w:val="1"/>
        <w:ind w:firstLine="283"/>
        <w:jc w:val="both"/>
        <w:rPr>
          <w:sz w:val="24"/>
          <w:szCs w:val="24"/>
        </w:rPr>
      </w:pPr>
      <w:r>
        <w:rPr>
          <w:sz w:val="24"/>
          <w:szCs w:val="24"/>
        </w:rPr>
        <w:t>- 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государственную аккредитацию на 2014-2015 учебный год;</w:t>
      </w:r>
    </w:p>
    <w:p w:rsidR="00CC0B23" w:rsidRDefault="00CC0B23" w:rsidP="00CC0B23">
      <w:pPr>
        <w:jc w:val="both"/>
      </w:pPr>
      <w:r>
        <w:t xml:space="preserve">- В соответствии с Санитарно-эпидемиологическими правилами и нормативами (СанПиН 2.4.2. 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</w:t>
      </w:r>
      <w:proofErr w:type="gramStart"/>
      <w:r>
        <w:t>регистрационный</w:t>
      </w:r>
      <w:proofErr w:type="gramEnd"/>
      <w:r>
        <w:t xml:space="preserve"> №19993); </w:t>
      </w:r>
    </w:p>
    <w:p w:rsidR="00CC0B23" w:rsidRDefault="00CC0B23" w:rsidP="00CC0B23">
      <w:pPr>
        <w:ind w:firstLine="426"/>
        <w:jc w:val="both"/>
      </w:pPr>
      <w:r>
        <w:t>Рабочая программа предусматривает использование учебников:</w:t>
      </w:r>
    </w:p>
    <w:p w:rsidR="00CC0B23" w:rsidRDefault="00CC0B23" w:rsidP="00CC0B23">
      <w:pPr>
        <w:pStyle w:val="af"/>
      </w:pPr>
      <w:r>
        <w:t xml:space="preserve">Е.В. </w:t>
      </w:r>
      <w:proofErr w:type="spellStart"/>
      <w:r>
        <w:t>Пчелов</w:t>
      </w:r>
      <w:proofErr w:type="spellEnd"/>
      <w:r>
        <w:t xml:space="preserve"> История России с древнейших времен до конца </w:t>
      </w:r>
      <w:r>
        <w:rPr>
          <w:lang w:val="en-US"/>
        </w:rPr>
        <w:t>XVI</w:t>
      </w:r>
      <w:r>
        <w:t xml:space="preserve"> века: Учебник для 6 класса основной школы/Е.В. </w:t>
      </w:r>
      <w:proofErr w:type="spellStart"/>
      <w:r>
        <w:t>Пчелов</w:t>
      </w:r>
      <w:proofErr w:type="spellEnd"/>
      <w:r>
        <w:t>. – 7-е изд. – М.: ООО «ТИД «Русское слово – РС», 2009.</w:t>
      </w:r>
    </w:p>
    <w:p w:rsidR="00CC0B23" w:rsidRDefault="00CC0B23" w:rsidP="00CC0B23">
      <w:pPr>
        <w:ind w:firstLine="709"/>
        <w:jc w:val="both"/>
      </w:pPr>
      <w:r>
        <w:t xml:space="preserve">М.А. </w:t>
      </w:r>
      <w:proofErr w:type="spellStart"/>
      <w:r>
        <w:t>Бойцова</w:t>
      </w:r>
      <w:proofErr w:type="spellEnd"/>
      <w:r>
        <w:t xml:space="preserve">, Р.М. </w:t>
      </w:r>
      <w:proofErr w:type="spellStart"/>
      <w:r>
        <w:t>Шукурова</w:t>
      </w:r>
      <w:proofErr w:type="spellEnd"/>
      <w:r>
        <w:t xml:space="preserve"> Всеобщая история. История Средних веков. – М.: ОО</w:t>
      </w:r>
      <w:r w:rsidR="00C7397E">
        <w:t>О «ТИД «Русское слово – РС»,2008</w:t>
      </w:r>
    </w:p>
    <w:p w:rsidR="00CC0B23" w:rsidRDefault="00F87E7D" w:rsidP="00CC0B23">
      <w:pPr>
        <w:ind w:firstLine="709"/>
        <w:jc w:val="both"/>
        <w:rPr>
          <w:iCs/>
        </w:rPr>
      </w:pPr>
      <w:r>
        <w:rPr>
          <w:iCs/>
        </w:rPr>
        <w:t>Дополнительная учебная литература:</w:t>
      </w:r>
    </w:p>
    <w:p w:rsidR="00CC0B23" w:rsidRDefault="00CC0B23" w:rsidP="00CC0B23">
      <w:pPr>
        <w:ind w:firstLine="709"/>
        <w:jc w:val="both"/>
        <w:rPr>
          <w:iCs/>
        </w:rPr>
      </w:pPr>
      <w:r>
        <w:rPr>
          <w:iCs/>
        </w:rPr>
        <w:t xml:space="preserve"> Пискарев В.И., </w:t>
      </w:r>
      <w:proofErr w:type="spellStart"/>
      <w:r>
        <w:rPr>
          <w:iCs/>
        </w:rPr>
        <w:t>Хузин</w:t>
      </w:r>
      <w:proofErr w:type="spellEnd"/>
      <w:r>
        <w:rPr>
          <w:iCs/>
        </w:rPr>
        <w:t xml:space="preserve"> Ф.Ш. История Татарстана (с древнейших времен до 1 половины </w:t>
      </w:r>
      <w:r>
        <w:rPr>
          <w:iCs/>
          <w:lang w:val="en-US"/>
        </w:rPr>
        <w:t>XVI</w:t>
      </w:r>
      <w:r>
        <w:rPr>
          <w:iCs/>
        </w:rPr>
        <w:t xml:space="preserve"> века). Изд. «</w:t>
      </w:r>
      <w:proofErr w:type="spellStart"/>
      <w:r>
        <w:rPr>
          <w:iCs/>
        </w:rPr>
        <w:t>Хэтер</w:t>
      </w:r>
      <w:proofErr w:type="spellEnd"/>
      <w:r>
        <w:rPr>
          <w:iCs/>
        </w:rPr>
        <w:t>», 2012</w:t>
      </w:r>
    </w:p>
    <w:p w:rsidR="00CC0B23" w:rsidRDefault="00CC0B23" w:rsidP="00CC0B23">
      <w:pPr>
        <w:ind w:firstLine="283"/>
        <w:jc w:val="both"/>
        <w:rPr>
          <w:b/>
        </w:rPr>
      </w:pP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>Концепция программы:</w:t>
      </w:r>
    </w:p>
    <w:p w:rsidR="00CC0B23" w:rsidRDefault="00CC0B23" w:rsidP="00CC0B23">
      <w:pPr>
        <w:ind w:firstLine="283"/>
        <w:jc w:val="both"/>
      </w:pPr>
      <w:r>
        <w:t xml:space="preserve">Главная идея программы по истории - приобретение учащимися исторические знания, приведенные в простейшую  пространственно - хронологическую систему,  учить их оперировать исторической терминологией в соответствии </w:t>
      </w:r>
      <w:proofErr w:type="gramStart"/>
      <w:r>
        <w:t>с</w:t>
      </w:r>
      <w:proofErr w:type="gramEnd"/>
      <w:r>
        <w:t xml:space="preserve"> спецификой определенных эпох, знакомить с основными  способами исторического анализа. Изучение курса ориентировано на личностное развитие учащихся, социализации подростков и формирования и их мировоззренческих убеждений и ценностных ориентаций.</w:t>
      </w:r>
    </w:p>
    <w:p w:rsidR="00CC0B23" w:rsidRDefault="00CC0B23" w:rsidP="00CC0B23">
      <w:pPr>
        <w:tabs>
          <w:tab w:val="left" w:pos="6450"/>
        </w:tabs>
        <w:ind w:firstLine="283"/>
        <w:jc w:val="both"/>
      </w:pPr>
      <w:r>
        <w:rPr>
          <w:b/>
        </w:rPr>
        <w:t>Обоснованность:</w:t>
      </w:r>
      <w:r>
        <w:rPr>
          <w:b/>
        </w:rPr>
        <w:tab/>
      </w:r>
    </w:p>
    <w:p w:rsidR="00CC0B23" w:rsidRDefault="00CC0B23" w:rsidP="00CC0B23">
      <w:pPr>
        <w:ind w:firstLine="283"/>
        <w:jc w:val="both"/>
      </w:pPr>
      <w:r>
        <w:t xml:space="preserve">  В современной России образование вообще и историческое образование в частности служит важнейшим ресурсом    социально-экономического, политического и культурного  развития общества и его граждан. Начало XXI в. характеризуется динамизмом социальных процессов в стране и мире, широкими информационными контактами в постиндустриальном обществе, глобализацией в различных сферах жизни, частым и тесным взаимодействием представителей различных этнических и социальных групп и др. Все это порождает    новые требования к общему образованию молодого поколения. Речь идет о способностях выпускников школы ориентироваться в потоке </w:t>
      </w:r>
      <w:r>
        <w:lastRenderedPageBreak/>
        <w:t xml:space="preserve">социальной информации; видеть и творчески решать возникающие проблемы; активно применять в </w:t>
      </w:r>
      <w:proofErr w:type="gramStart"/>
      <w:r>
        <w:t>жизни</w:t>
      </w:r>
      <w:proofErr w:type="gramEnd"/>
      <w:r>
        <w:t xml:space="preserve"> полученные в школе знания и приобретенные умения; продуктивно взаимодействовать с другими людьми в профессиональной сфере и социуме в широком смысле, в том числе в полиэтнической, поликультурной среде и др.</w:t>
      </w:r>
    </w:p>
    <w:p w:rsidR="00CC0B23" w:rsidRDefault="00CC0B23" w:rsidP="00CC0B23">
      <w:pPr>
        <w:ind w:firstLine="283"/>
        <w:jc w:val="both"/>
      </w:pPr>
      <w:r>
        <w:rPr>
          <w:b/>
        </w:rPr>
        <w:t>Образовательная область:</w:t>
      </w:r>
    </w:p>
    <w:p w:rsidR="00CC0B23" w:rsidRDefault="00CC0B23" w:rsidP="00CC0B23">
      <w:pPr>
        <w:ind w:firstLine="283"/>
        <w:jc w:val="both"/>
      </w:pPr>
      <w:r>
        <w:t>История составная часть социально-гуманитарного цикла образования.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 xml:space="preserve">Цели учебного предмета на ступени основного общего образования: </w:t>
      </w:r>
    </w:p>
    <w:p w:rsidR="00CC0B23" w:rsidRDefault="00CC0B23" w:rsidP="00CC0B23">
      <w:pPr>
        <w:ind w:firstLine="283"/>
        <w:jc w:val="both"/>
      </w:pPr>
      <w:r>
        <w:t>- воспитание патриотизма, уважения к истории и традициям нашей Родины;</w:t>
      </w:r>
    </w:p>
    <w:p w:rsidR="00CC0B23" w:rsidRDefault="00CC0B23" w:rsidP="00CC0B23">
      <w:pPr>
        <w:ind w:firstLine="283"/>
        <w:jc w:val="both"/>
      </w:pPr>
      <w:r>
        <w:t>- освоение знаний о важнейших событиях, процессах отечественной и всемирной истории;</w:t>
      </w:r>
    </w:p>
    <w:p w:rsidR="00CC0B23" w:rsidRDefault="00CC0B23" w:rsidP="00CC0B23">
      <w:pPr>
        <w:ind w:firstLine="283"/>
        <w:jc w:val="both"/>
      </w:pPr>
      <w:r>
        <w:t>- овладение элементарными методами исторического познания;</w:t>
      </w:r>
    </w:p>
    <w:p w:rsidR="00CC0B23" w:rsidRDefault="00CC0B23" w:rsidP="00CC0B23">
      <w:pPr>
        <w:ind w:firstLine="283"/>
        <w:jc w:val="both"/>
      </w:pPr>
      <w:r>
        <w:t>- формирование ценностных ориентаций в ходе  ознакомления  с исторически сложившимися культурными традициями.</w:t>
      </w:r>
    </w:p>
    <w:p w:rsidR="00CC0B23" w:rsidRDefault="00CC0B23" w:rsidP="00CC0B23">
      <w:pPr>
        <w:ind w:firstLine="283"/>
        <w:jc w:val="both"/>
      </w:pPr>
      <w:r>
        <w:t xml:space="preserve">- применение знаний и представлений об исторически сложившихся системах социальных норм. </w:t>
      </w:r>
    </w:p>
    <w:p w:rsidR="00CC0B23" w:rsidRDefault="00CC0B23" w:rsidP="00CC0B23">
      <w:pPr>
        <w:tabs>
          <w:tab w:val="left" w:pos="720"/>
        </w:tabs>
        <w:ind w:firstLine="283"/>
        <w:jc w:val="both"/>
      </w:pPr>
      <w:r>
        <w:t>Данная рабочая программа рассчитана на детей со средней мотивацией и успеваемостью. Предполагается дифференцированное обучение на всех этапах курса. В частности для детей со слабой успеваемостью предполагается работа по обучению пересказа параграфа, усвоению элементарных исторических терминов и понятий. Для детей с повышенной мотивацией предполагается дополнительные задания в рабочих тетрадях, работа с дополнительной литературой.</w:t>
      </w:r>
    </w:p>
    <w:p w:rsidR="00CC0B23" w:rsidRDefault="00CC0B23" w:rsidP="00CC0B23">
      <w:pPr>
        <w:ind w:firstLine="283"/>
        <w:jc w:val="both"/>
      </w:pPr>
      <w:r>
        <w:rPr>
          <w:b/>
          <w:bCs/>
          <w:color w:val="000000"/>
          <w:spacing w:val="1"/>
        </w:rPr>
        <w:t>Место и роль курса в обучении:</w:t>
      </w:r>
      <w:r>
        <w:t xml:space="preserve"> </w:t>
      </w:r>
    </w:p>
    <w:p w:rsidR="00CC0B23" w:rsidRDefault="00CC0B23" w:rsidP="00CC0B23">
      <w:pPr>
        <w:pStyle w:val="a5"/>
        <w:tabs>
          <w:tab w:val="left" w:pos="1418"/>
        </w:tabs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Роль учебного предмета «История» в подготовке обучающихся к жизни в современном обществе в значительной мере связана с тем, насколько он помогает им ответить на сущностные вопросы познания окружающего мира, миропонимания и мировоззрения: Кто я? Кто мы? Кто они? Что значит жить вместе в одном мире? Как </w:t>
      </w:r>
      <w:proofErr w:type="gramStart"/>
      <w:r>
        <w:rPr>
          <w:rFonts w:ascii="Times New Roman" w:hAnsi="Times New Roman"/>
          <w:sz w:val="24"/>
          <w:szCs w:val="24"/>
        </w:rPr>
        <w:t>связаны</w:t>
      </w:r>
      <w:proofErr w:type="gramEnd"/>
      <w:r>
        <w:rPr>
          <w:rFonts w:ascii="Times New Roman" w:hAnsi="Times New Roman"/>
          <w:sz w:val="24"/>
          <w:szCs w:val="24"/>
        </w:rPr>
        <w:t xml:space="preserve"> между собой прошлое и современность? Ответы предполагают, во-первых, восприятие подростками основополагающих ценностей и исторического опыта своей страны, своей этнической, религиозной, культурной общности и, во-вторых,    освоение ими знаний по истории человеческих цивилизаций и характерных особенностей исторического пути других народов мира. Учебный предмет «История» дает учащимся   широкие возможности самоидентификации в культурной среде, соотнесения себя как личности с социальным опытом.    Изучение истории на ступени основного общего образования направлено на приобретение учащимися исторических знаний, приведенных в простейшую пространственно-хронологическую систему, оперирование исторической терминологией в соответствии со спецификой определенных эпох, знакомство с основными способами исторического анализа, в результате чего происходит социализация подростков, формирование их мировоззренческих и ценностных ориентаций. </w:t>
      </w:r>
    </w:p>
    <w:p w:rsidR="00CC0B23" w:rsidRDefault="00CC0B23" w:rsidP="00CC0B23">
      <w:pPr>
        <w:pStyle w:val="a5"/>
        <w:tabs>
          <w:tab w:val="left" w:pos="1418"/>
        </w:tabs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 указанными особенностями были поставлены следующие цели изучения истории в 6 классе:</w:t>
      </w:r>
    </w:p>
    <w:p w:rsidR="00CC0B23" w:rsidRDefault="00CC0B23" w:rsidP="00CC0B23">
      <w:pPr>
        <w:ind w:firstLine="283"/>
        <w:jc w:val="both"/>
      </w:pPr>
      <w:r>
        <w:rPr>
          <w:b/>
        </w:rPr>
        <w:t>Цели курса:</w:t>
      </w:r>
      <w:r>
        <w:t xml:space="preserve"> формирование у учащихся исторического мышления, </w:t>
      </w:r>
      <w:r>
        <w:rPr>
          <w:color w:val="000000"/>
        </w:rPr>
        <w:t xml:space="preserve">интереса и положительной мотивации школьников к изучению предметов гуманитарного цикла, а также способствовать реализации возможностей и интересов учащихся. </w:t>
      </w:r>
    </w:p>
    <w:p w:rsidR="00CC0B23" w:rsidRDefault="00CC0B23" w:rsidP="00CC0B23">
      <w:pPr>
        <w:pStyle w:val="a3"/>
        <w:tabs>
          <w:tab w:val="clear" w:pos="375"/>
          <w:tab w:val="left" w:pos="708"/>
        </w:tabs>
        <w:ind w:firstLine="283"/>
        <w:jc w:val="both"/>
        <w:rPr>
          <w:color w:val="000000"/>
        </w:rPr>
      </w:pPr>
      <w:r>
        <w:rPr>
          <w:color w:val="000000"/>
        </w:rPr>
        <w:t xml:space="preserve">В процессе учебы будут решаться следующие </w:t>
      </w:r>
      <w:r>
        <w:rPr>
          <w:b/>
          <w:color w:val="000000"/>
        </w:rPr>
        <w:t>задачи</w:t>
      </w:r>
      <w:r>
        <w:rPr>
          <w:color w:val="000000"/>
        </w:rPr>
        <w:t>:</w:t>
      </w:r>
    </w:p>
    <w:p w:rsidR="00CC0B23" w:rsidRDefault="00CC0B23" w:rsidP="00CC0B23">
      <w:pPr>
        <w:pStyle w:val="a3"/>
        <w:numPr>
          <w:ilvl w:val="0"/>
          <w:numId w:val="1"/>
        </w:numPr>
        <w:tabs>
          <w:tab w:val="clear" w:pos="375"/>
          <w:tab w:val="left" w:pos="708"/>
        </w:tabs>
        <w:ind w:left="0"/>
        <w:jc w:val="both"/>
        <w:rPr>
          <w:color w:val="000000"/>
        </w:rPr>
      </w:pPr>
      <w:r>
        <w:rPr>
          <w:color w:val="000000"/>
        </w:rPr>
        <w:t>Формирование  у обучающихся  знаний об истории России;</w:t>
      </w:r>
    </w:p>
    <w:p w:rsidR="00CC0B23" w:rsidRDefault="00CC0B23" w:rsidP="00CC0B23">
      <w:pPr>
        <w:pStyle w:val="a3"/>
        <w:numPr>
          <w:ilvl w:val="0"/>
          <w:numId w:val="1"/>
        </w:numPr>
        <w:tabs>
          <w:tab w:val="clear" w:pos="375"/>
          <w:tab w:val="left" w:pos="708"/>
        </w:tabs>
        <w:ind w:left="0"/>
        <w:jc w:val="both"/>
        <w:rPr>
          <w:color w:val="000000"/>
        </w:rPr>
      </w:pPr>
      <w:r>
        <w:rPr>
          <w:color w:val="000000"/>
        </w:rPr>
        <w:t xml:space="preserve">Вырабатывать у обучающихся представление об основных источниках знаний о прошлом и настоящем; </w:t>
      </w:r>
    </w:p>
    <w:p w:rsidR="00CC0B23" w:rsidRDefault="00CC0B23" w:rsidP="00CC0B23">
      <w:pPr>
        <w:pStyle w:val="a3"/>
        <w:numPr>
          <w:ilvl w:val="0"/>
          <w:numId w:val="1"/>
        </w:numPr>
        <w:tabs>
          <w:tab w:val="clear" w:pos="375"/>
          <w:tab w:val="left" w:pos="708"/>
        </w:tabs>
        <w:ind w:left="0"/>
        <w:jc w:val="both"/>
        <w:rPr>
          <w:color w:val="000000"/>
        </w:rPr>
      </w:pPr>
      <w:r>
        <w:rPr>
          <w:color w:val="000000"/>
        </w:rPr>
        <w:t xml:space="preserve">Формирование ценностных ориентаций и убеждений школьников на основе личностного осмысления социального, духовного, нравственного опыта людей в  прошлом; </w:t>
      </w:r>
    </w:p>
    <w:p w:rsidR="00CC0B23" w:rsidRDefault="00CC0B23" w:rsidP="00CC0B23">
      <w:pPr>
        <w:pStyle w:val="a3"/>
        <w:numPr>
          <w:ilvl w:val="0"/>
          <w:numId w:val="1"/>
        </w:numPr>
        <w:tabs>
          <w:tab w:val="clear" w:pos="375"/>
          <w:tab w:val="left" w:pos="708"/>
        </w:tabs>
        <w:ind w:left="0"/>
        <w:jc w:val="both"/>
        <w:rPr>
          <w:color w:val="000000"/>
        </w:rPr>
      </w:pPr>
      <w:r>
        <w:rPr>
          <w:color w:val="000000"/>
        </w:rPr>
        <w:t xml:space="preserve">развитие гуманитарной культуры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>, приобщение к ценностям культуры Российского государства;</w:t>
      </w:r>
    </w:p>
    <w:p w:rsidR="00CC0B23" w:rsidRDefault="00CC0B23" w:rsidP="00CC0B23">
      <w:pPr>
        <w:pStyle w:val="a3"/>
        <w:numPr>
          <w:ilvl w:val="0"/>
          <w:numId w:val="1"/>
        </w:numPr>
        <w:tabs>
          <w:tab w:val="clear" w:pos="375"/>
          <w:tab w:val="left" w:pos="708"/>
        </w:tabs>
        <w:ind w:left="0"/>
        <w:jc w:val="both"/>
        <w:rPr>
          <w:color w:val="000000"/>
        </w:rPr>
      </w:pPr>
      <w:r>
        <w:rPr>
          <w:color w:val="000000"/>
        </w:rPr>
        <w:t>воспитание патриотизма;  уважения к истории, культуре, традициям своего народа.</w:t>
      </w:r>
    </w:p>
    <w:p w:rsidR="00CC0B23" w:rsidRDefault="00CC0B23" w:rsidP="00CC0B23">
      <w:pPr>
        <w:pStyle w:val="a3"/>
        <w:numPr>
          <w:ilvl w:val="0"/>
          <w:numId w:val="1"/>
        </w:numPr>
        <w:tabs>
          <w:tab w:val="clear" w:pos="375"/>
          <w:tab w:val="left" w:pos="708"/>
        </w:tabs>
        <w:ind w:left="0"/>
        <w:jc w:val="both"/>
        <w:rPr>
          <w:color w:val="000000"/>
        </w:rPr>
      </w:pPr>
      <w:r>
        <w:rPr>
          <w:color w:val="000000"/>
        </w:rPr>
        <w:lastRenderedPageBreak/>
        <w:t>создание  условий  для формирования и развития у обучающихся привычки и интереса к выполнению домашних заданий, умения применять на практике коммуникативные навыки, которые способствуют развитию умений работать в парах, группах; совершенствование устной и письменной речи.</w:t>
      </w:r>
    </w:p>
    <w:p w:rsidR="00CC0B23" w:rsidRDefault="00CC0B23" w:rsidP="00CC0B23">
      <w:pPr>
        <w:pStyle w:val="a5"/>
        <w:tabs>
          <w:tab w:val="left" w:pos="7230"/>
        </w:tabs>
        <w:spacing w:after="0" w:line="240" w:lineRule="auto"/>
        <w:ind w:left="0" w:firstLine="28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Сроки реализации программы:</w:t>
      </w:r>
      <w:r>
        <w:rPr>
          <w:rFonts w:ascii="Times New Roman" w:hAnsi="Times New Roman"/>
          <w:b/>
          <w:sz w:val="24"/>
          <w:szCs w:val="24"/>
        </w:rPr>
        <w:tab/>
      </w:r>
    </w:p>
    <w:p w:rsidR="00CC0B23" w:rsidRDefault="00CC0B23" w:rsidP="00CC0B23">
      <w:pPr>
        <w:ind w:firstLine="283"/>
        <w:jc w:val="both"/>
      </w:pPr>
      <w:r>
        <w:t xml:space="preserve">Данная программа реализуется в течение учебного года и предусматривает 70  часов; занятия 2 часа в неделю. «Среднее  века» - 24 час, «История России» - 36 час, в том числе   «История Татарстана» -10 час. </w:t>
      </w:r>
    </w:p>
    <w:p w:rsidR="00CC0B23" w:rsidRDefault="00CC0B23" w:rsidP="00CC0B23">
      <w:pPr>
        <w:tabs>
          <w:tab w:val="left" w:pos="8820"/>
        </w:tabs>
        <w:ind w:firstLine="283"/>
        <w:jc w:val="both"/>
      </w:pPr>
      <w:r>
        <w:rPr>
          <w:b/>
        </w:rPr>
        <w:t>Основные принципы отбора материала</w:t>
      </w:r>
      <w:r>
        <w:t>: в курсе происходит знакомство с процессом формирования средневекового общества, с важнейшими государствами Средневековья. Данная программа подробно рассматривает сюжеты средневековой истории России: религию, нации, государство, культуру.</w:t>
      </w:r>
    </w:p>
    <w:p w:rsidR="00CC0B23" w:rsidRDefault="00CC0B23" w:rsidP="00CC0B23">
      <w:pPr>
        <w:tabs>
          <w:tab w:val="left" w:pos="8820"/>
        </w:tabs>
        <w:ind w:firstLine="283"/>
        <w:jc w:val="both"/>
      </w:pPr>
      <w:r>
        <w:t xml:space="preserve">Важное внимание уделяется системообразующим чертам цивилизаций, таким как ведение хозяйства, формы повседневной жизни, обычаи, правила поведения, представление о добре и зле, религиозные верования, взгляды людей на окружающий мир.      </w:t>
      </w:r>
    </w:p>
    <w:p w:rsidR="00CC0B23" w:rsidRDefault="00CC0B23" w:rsidP="00CC0B23">
      <w:pPr>
        <w:ind w:firstLine="283"/>
        <w:jc w:val="both"/>
        <w:rPr>
          <w:b/>
          <w:i/>
        </w:rPr>
      </w:pPr>
      <w:r>
        <w:rPr>
          <w:b/>
        </w:rPr>
        <w:t>Общая характеристика учебного процесса</w:t>
      </w:r>
    </w:p>
    <w:p w:rsidR="00CC0B23" w:rsidRDefault="00CC0B23" w:rsidP="00CC0B23">
      <w:pPr>
        <w:ind w:firstLine="283"/>
        <w:jc w:val="both"/>
        <w:rPr>
          <w:b/>
        </w:rPr>
      </w:pPr>
      <w:r>
        <w:t>История дает систематизированные знания об истории человечества и формирует целостное представление о месте и роле России во всемирно - историческом процессе. Так же она способствует формированию исторического мышления, под которым подразумевается определенный набор мыслительных стратегий, позволяющий учащимся самостоятельно истолковывать факты и события, выстраивать свою авторскую версию событий, отвечающую данным исторической науки, умение анализировать и описывать события с разных, часто противоположных точек зрения. Сложность учебного предмета состоит в том, что предполагает интегрированный подход к изучению всеобщей истории и истории России, Татарстана</w:t>
      </w:r>
    </w:p>
    <w:p w:rsidR="00CC0B23" w:rsidRDefault="00CC0B23" w:rsidP="00CC0B23">
      <w:pPr>
        <w:ind w:firstLine="283"/>
        <w:jc w:val="both"/>
        <w:rPr>
          <w:b/>
          <w:lang w:val="tt-RU"/>
        </w:rPr>
      </w:pPr>
      <w:r>
        <w:rPr>
          <w:b/>
        </w:rPr>
        <w:t>Методы</w:t>
      </w:r>
      <w:r>
        <w:rPr>
          <w:b/>
          <w:lang w:val="tt-RU"/>
        </w:rPr>
        <w:t>:</w:t>
      </w:r>
    </w:p>
    <w:p w:rsidR="00CC0B23" w:rsidRDefault="00CC0B23" w:rsidP="00CC0B23">
      <w:pPr>
        <w:ind w:firstLine="283"/>
        <w:jc w:val="both"/>
      </w:pPr>
      <w:proofErr w:type="gramStart"/>
      <w:r>
        <w:t>В процессе обучения используются объяснительно - иллюстративный  (беседа,  сообщение);</w:t>
      </w:r>
      <w:r>
        <w:rPr>
          <w:b/>
        </w:rPr>
        <w:t xml:space="preserve"> </w:t>
      </w:r>
      <w:r>
        <w:t>репродуктивный  (анализ  устной речи);</w:t>
      </w:r>
      <w:r>
        <w:rPr>
          <w:b/>
        </w:rPr>
        <w:t xml:space="preserve"> </w:t>
      </w:r>
      <w:r>
        <w:t>проблемное  изложение  изучаемого  материала  (создание  проблемной  ситуации);</w:t>
      </w:r>
      <w:r>
        <w:rPr>
          <w:b/>
        </w:rPr>
        <w:t xml:space="preserve"> </w:t>
      </w:r>
      <w:r>
        <w:t>эвристический  (ответна вопрос из текста и из источника, нахождение нужной информации,  творческий рассказ), частично -</w:t>
      </w:r>
      <w:r>
        <w:rPr>
          <w:b/>
        </w:rPr>
        <w:t xml:space="preserve"> </w:t>
      </w:r>
      <w:r>
        <w:t xml:space="preserve">исследовательские методы. </w:t>
      </w:r>
      <w:proofErr w:type="gramEnd"/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 xml:space="preserve">Формы обучения: </w:t>
      </w:r>
    </w:p>
    <w:p w:rsidR="00CC0B23" w:rsidRDefault="00CC0B23" w:rsidP="00CC0B23">
      <w:pPr>
        <w:ind w:firstLine="283"/>
        <w:jc w:val="both"/>
        <w:rPr>
          <w:lang w:val="tt-RU"/>
        </w:rPr>
      </w:pPr>
      <w:r>
        <w:t xml:space="preserve">Основной формой организации учебного процесса при изучении обучения истории является форма традиционного урока. Наряду с ней возможно использование современных активных форм урока, ориентированных на </w:t>
      </w:r>
      <w:proofErr w:type="spellStart"/>
      <w:r>
        <w:t>деятельностный</w:t>
      </w:r>
      <w:proofErr w:type="spellEnd"/>
      <w:r>
        <w:t xml:space="preserve"> подход. Они способствуют совершенствованию культуры межличностного общения, позволяют учащимся самостоятельно истолковывать факты и события, выстраивать свою авторскую версию событий. </w:t>
      </w:r>
    </w:p>
    <w:p w:rsidR="00CC0B23" w:rsidRDefault="00CC0B23" w:rsidP="00CC0B23">
      <w:pPr>
        <w:ind w:firstLine="283"/>
        <w:jc w:val="both"/>
        <w:rPr>
          <w:lang w:val="tt-RU"/>
        </w:rPr>
      </w:pPr>
      <w:r>
        <w:t>Также применяются следующие формы обучения: урок  объяснения  нового  материала, комбинированный урок,  повторительно-обобщающий урок, урок-практикум,</w:t>
      </w:r>
      <w:r>
        <w:rPr>
          <w:lang w:val="tt-RU"/>
        </w:rPr>
        <w:t xml:space="preserve"> уроки портреты, </w:t>
      </w:r>
      <w:r>
        <w:t>урок-защита творческих работ учащихся.</w:t>
      </w:r>
    </w:p>
    <w:p w:rsidR="00CC0B23" w:rsidRDefault="00CC0B23" w:rsidP="00CC0B23">
      <w:pPr>
        <w:ind w:firstLine="283"/>
        <w:jc w:val="both"/>
        <w:rPr>
          <w:spacing w:val="-1"/>
        </w:rPr>
      </w:pPr>
      <w:r>
        <w:rPr>
          <w:lang w:val="tt-RU"/>
        </w:rPr>
        <w:t xml:space="preserve"> </w:t>
      </w:r>
      <w:r>
        <w:rPr>
          <w:spacing w:val="-1"/>
        </w:rPr>
        <w:t xml:space="preserve">Основные методы  работы на уроке: объяснительно – иллюстративный, репродуктивный, частично-поисковый. Формы организации деятельности </w:t>
      </w:r>
      <w:proofErr w:type="gramStart"/>
      <w:r>
        <w:rPr>
          <w:spacing w:val="-1"/>
        </w:rPr>
        <w:t>обучающихся</w:t>
      </w:r>
      <w:proofErr w:type="gramEnd"/>
      <w:r>
        <w:rPr>
          <w:spacing w:val="-1"/>
        </w:rPr>
        <w:t>: индивидуальная работа, групповая, фронтальная.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>Логические связи данного предмета с другими предметами:</w:t>
      </w:r>
    </w:p>
    <w:p w:rsidR="00CC0B23" w:rsidRDefault="00CC0B23" w:rsidP="00CC0B23">
      <w:pPr>
        <w:ind w:firstLine="283"/>
        <w:jc w:val="both"/>
      </w:pPr>
      <w:r>
        <w:t xml:space="preserve">Курс предполагает широкое использование </w:t>
      </w:r>
      <w:proofErr w:type="spellStart"/>
      <w:r>
        <w:t>межпредметных</w:t>
      </w:r>
      <w:proofErr w:type="spellEnd"/>
      <w:r>
        <w:t xml:space="preserve"> связей. Интегративное  взаимодействие курсов истории и обществознания  позволяет сформировать целостное представление  о динамике развития и исторической обусловленности современных форм жизни, критически воспринимать получаемую социальную информацию, осмысленно изучать многообразие моделей поведения, существующих в современном обществе. Использование </w:t>
      </w:r>
      <w:proofErr w:type="spellStart"/>
      <w:r>
        <w:t>межпредметных</w:t>
      </w:r>
      <w:proofErr w:type="spellEnd"/>
      <w:r>
        <w:t xml:space="preserve"> связей географии и истории закрепляет умения оперировать статическим и картографическим материалом. Интегративные связи истории </w:t>
      </w:r>
      <w:r>
        <w:lastRenderedPageBreak/>
        <w:t>и предметов в образовательной области «Филология» повышает  коммуникативный потенциал процесса обучения, позволяет учащимся освоить на более высоком уровне образно выразительные особенности родного, русского и иностранного языков.</w:t>
      </w:r>
    </w:p>
    <w:p w:rsidR="00CC0B23" w:rsidRDefault="00CC0B23" w:rsidP="00CC0B23">
      <w:pPr>
        <w:ind w:firstLine="283"/>
        <w:jc w:val="both"/>
      </w:pPr>
      <w:r>
        <w:t xml:space="preserve">Изучение русской и татарской литературы дает возможность знакомиться с образцами татарской,  русской и мировой художественной литературы, с духовными исканиями выдающихся писателей. Связь истории с предметами художественного цикла (музыка, ИЗО, МХК), помогает понять специфику различных видов искусств. </w:t>
      </w:r>
      <w:proofErr w:type="spellStart"/>
      <w:r>
        <w:t>Межпредметные</w:t>
      </w:r>
      <w:proofErr w:type="spellEnd"/>
      <w:r>
        <w:t xml:space="preserve"> связи с вышеназванными предметами помогают формировать у </w:t>
      </w:r>
      <w:proofErr w:type="gramStart"/>
      <w:r>
        <w:t>обучающихся</w:t>
      </w:r>
      <w:proofErr w:type="gramEnd"/>
      <w:r>
        <w:t xml:space="preserve"> эстетические вкусы, взгляды, потребности и высокую человеческую культуру. 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  <w:lang w:val="tt-RU"/>
        </w:rPr>
        <w:t xml:space="preserve">Предполагаемые </w:t>
      </w:r>
      <w:r>
        <w:rPr>
          <w:b/>
        </w:rPr>
        <w:t xml:space="preserve"> результаты:</w:t>
      </w:r>
      <w:r>
        <w:t xml:space="preserve"> </w:t>
      </w:r>
    </w:p>
    <w:p w:rsidR="00CC0B23" w:rsidRDefault="00CC0B23" w:rsidP="00CC0B23">
      <w:pPr>
        <w:ind w:firstLine="283"/>
        <w:jc w:val="both"/>
      </w:pPr>
      <w:r>
        <w:t>знать: основные события, даты, понятия истории средних веков.</w:t>
      </w:r>
    </w:p>
    <w:p w:rsidR="00CC0B23" w:rsidRDefault="00CC0B23" w:rsidP="00CC0B23">
      <w:pPr>
        <w:ind w:firstLine="283"/>
        <w:jc w:val="both"/>
        <w:rPr>
          <w:b/>
        </w:rPr>
      </w:pPr>
      <w:proofErr w:type="gramStart"/>
      <w:r>
        <w:t>должны уметь: называть даты важнейших событий, хронологические рамки, периоды значительных событий и процессов; соотносить год с веком, устанавливать последовательность и длительность исторических событий, называть место, обстоятельство, участников, результаты важнейших исторических событий, сравнивать данные различных источников, выявлять их сходства и различия, рассказывать (устно и письменно) об исторических событиях, их участниках, работать с историческими картами.</w:t>
      </w:r>
      <w:proofErr w:type="gramEnd"/>
    </w:p>
    <w:p w:rsidR="00CC0B23" w:rsidRDefault="00CC0B23" w:rsidP="00CC0B23">
      <w:pPr>
        <w:ind w:firstLine="283"/>
        <w:jc w:val="both"/>
        <w:rPr>
          <w:b/>
        </w:rPr>
      </w:pPr>
      <w:r>
        <w:t>Работать с учебником и дополнительной литературой, составлять план учебного текста,  соотносить данные, доказывать свои решения, проверять исчерпанность доказательств, самостоятельно переносить полученные знания в новую ситуацию, поиск и определение новых проблем в знакомых ситуациях.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iCs/>
        </w:rPr>
        <w:t>Владеть компетенциями:</w:t>
      </w:r>
      <w:r>
        <w:t xml:space="preserve"> </w:t>
      </w:r>
    </w:p>
    <w:p w:rsidR="00CC0B23" w:rsidRDefault="00CC0B23" w:rsidP="00CC0B23">
      <w:pPr>
        <w:ind w:firstLine="283"/>
        <w:jc w:val="both"/>
        <w:rPr>
          <w:b/>
        </w:rPr>
      </w:pPr>
      <w:r>
        <w:t xml:space="preserve">– информационно-поисковой (работать со справочной и научно-популярной литературой, выбираю необходимую информацию, производить поиск в книгах, СМИ и рекомендованных сайтах интернета, фиксировать результаты своей работы в устной и письменной форме); </w:t>
      </w:r>
    </w:p>
    <w:p w:rsidR="00CC0B23" w:rsidRDefault="00CC0B23" w:rsidP="00CC0B23">
      <w:pPr>
        <w:ind w:firstLine="283"/>
        <w:jc w:val="both"/>
        <w:rPr>
          <w:b/>
        </w:rPr>
      </w:pPr>
      <w:r>
        <w:t xml:space="preserve">– учебно-познавательной (решать познавательные задания, выполнять анализ, синтез, прослеживать причинно-следственные связи); </w:t>
      </w:r>
    </w:p>
    <w:p w:rsidR="00CC0B23" w:rsidRDefault="00CC0B23" w:rsidP="00CC0B23">
      <w:pPr>
        <w:ind w:firstLine="283"/>
        <w:jc w:val="both"/>
        <w:rPr>
          <w:b/>
        </w:rPr>
      </w:pPr>
      <w:r>
        <w:t xml:space="preserve">– коммуникативной (распределять обязанности в группах и парах, работать в группах и парах постоянного и переменного состава); </w:t>
      </w:r>
    </w:p>
    <w:p w:rsidR="00CC0B23" w:rsidRDefault="00CC0B23" w:rsidP="00CC0B23">
      <w:pPr>
        <w:ind w:firstLine="283"/>
        <w:jc w:val="both"/>
        <w:rPr>
          <w:b/>
        </w:rPr>
      </w:pPr>
      <w:r>
        <w:t>– рефлексивной (давать оценку своей работы, выявлять недочеты, оценивать ответы одноклассников).</w:t>
      </w:r>
    </w:p>
    <w:p w:rsidR="00CC0B23" w:rsidRDefault="00CC0B23" w:rsidP="00CC0B23">
      <w:pPr>
        <w:ind w:firstLine="283"/>
        <w:jc w:val="both"/>
        <w:rPr>
          <w:b/>
        </w:rPr>
      </w:pPr>
      <w:r>
        <w:t xml:space="preserve">60% учащихся должны правильно выполнять задания проверочных работ, 75% учеников должны владеть </w:t>
      </w:r>
      <w:proofErr w:type="spellStart"/>
      <w:r>
        <w:t>общеучебными</w:t>
      </w:r>
      <w:proofErr w:type="spellEnd"/>
      <w:r>
        <w:t xml:space="preserve"> умениями и навыками.</w:t>
      </w:r>
    </w:p>
    <w:p w:rsidR="00CC0B23" w:rsidRDefault="00CC0B23" w:rsidP="00CC0B23">
      <w:pPr>
        <w:ind w:firstLine="283"/>
        <w:jc w:val="both"/>
      </w:pPr>
      <w:r>
        <w:rPr>
          <w:lang w:val="tt-RU"/>
        </w:rPr>
        <w:t>С</w:t>
      </w:r>
      <w:proofErr w:type="spellStart"/>
      <w:r>
        <w:t>оздание</w:t>
      </w:r>
      <w:proofErr w:type="spellEnd"/>
      <w:r>
        <w:t xml:space="preserve"> условий для проявления и развития индивидуальности, самобытности и уникальности учащихся.</w:t>
      </w:r>
    </w:p>
    <w:p w:rsidR="00CC0B23" w:rsidRDefault="00CC0B23" w:rsidP="00CC0B23">
      <w:pPr>
        <w:pStyle w:val="a5"/>
        <w:numPr>
          <w:ilvl w:val="0"/>
          <w:numId w:val="2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Ориентация на формирование учебной деятельности школьников, а  не передачу учебной информации.</w:t>
      </w:r>
    </w:p>
    <w:p w:rsidR="00CC0B23" w:rsidRDefault="00CC0B23" w:rsidP="00CC0B23">
      <w:pPr>
        <w:pStyle w:val="a5"/>
        <w:numPr>
          <w:ilvl w:val="0"/>
          <w:numId w:val="2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Ориентация на развитие внутренних мотивов учения, стимулирование и становление собственного (личностного) смысла учения.</w:t>
      </w:r>
    </w:p>
    <w:p w:rsidR="00CC0B23" w:rsidRDefault="00CC0B23" w:rsidP="00CC0B23">
      <w:pPr>
        <w:pStyle w:val="a5"/>
        <w:numPr>
          <w:ilvl w:val="0"/>
          <w:numId w:val="2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развивающего пространства, ориентация на развитие познавательных (интеллектуальных) способностей.</w:t>
      </w:r>
    </w:p>
    <w:p w:rsidR="00CC0B23" w:rsidRDefault="00CC0B23" w:rsidP="00CC0B23">
      <w:pPr>
        <w:pStyle w:val="a5"/>
        <w:numPr>
          <w:ilvl w:val="0"/>
          <w:numId w:val="2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эмоционально - ценностного отношения к миру, познанию, окружающим, себе.</w:t>
      </w:r>
    </w:p>
    <w:p w:rsidR="00CC0B23" w:rsidRDefault="00CC0B23" w:rsidP="00CC0B23">
      <w:pPr>
        <w:ind w:firstLine="283"/>
        <w:jc w:val="both"/>
      </w:pPr>
      <w:r>
        <w:rPr>
          <w:b/>
        </w:rPr>
        <w:t xml:space="preserve">Система оценки достижений учащихся:                                                              </w:t>
      </w:r>
    </w:p>
    <w:p w:rsidR="00CC0B23" w:rsidRDefault="00CC0B23" w:rsidP="00CC0B23">
      <w:pPr>
        <w:tabs>
          <w:tab w:val="left" w:pos="284"/>
        </w:tabs>
        <w:ind w:firstLine="283"/>
        <w:jc w:val="both"/>
        <w:rPr>
          <w:b/>
        </w:rPr>
      </w:pPr>
      <w:r>
        <w:t xml:space="preserve">Оценка </w:t>
      </w:r>
      <w:proofErr w:type="gramStart"/>
      <w:r>
        <w:t>обучающихся</w:t>
      </w:r>
      <w:proofErr w:type="gramEnd"/>
      <w:r>
        <w:t xml:space="preserve"> при устном или письменном опросе проводится по пятибалльной шкале</w:t>
      </w:r>
      <w:r>
        <w:rPr>
          <w:b/>
        </w:rPr>
        <w:t xml:space="preserve">. </w:t>
      </w:r>
      <w:r>
        <w:t xml:space="preserve">Оценка знаний осуществляется на контрольном уроке в конце изученного раздела, темы, который включает самостоятельные творческие работы, задания на осмысление и понимания изученного материала. Текущий </w:t>
      </w:r>
      <w:proofErr w:type="gramStart"/>
      <w:r>
        <w:t>контроль за</w:t>
      </w:r>
      <w:proofErr w:type="gramEnd"/>
      <w:r>
        <w:t xml:space="preserve"> освоением программного материала осуществляется в форме опроса, тестирования, наблюдения, выполнения творческих заданий. </w:t>
      </w:r>
    </w:p>
    <w:p w:rsidR="00CC0B23" w:rsidRDefault="00CC0B23" w:rsidP="00CC0B23">
      <w:pPr>
        <w:tabs>
          <w:tab w:val="left" w:pos="284"/>
        </w:tabs>
        <w:ind w:firstLine="283"/>
        <w:jc w:val="center"/>
        <w:rPr>
          <w:b/>
        </w:rPr>
      </w:pPr>
    </w:p>
    <w:p w:rsidR="00CC0B23" w:rsidRDefault="00CC0B23" w:rsidP="00CC0B23">
      <w:pPr>
        <w:tabs>
          <w:tab w:val="left" w:pos="284"/>
        </w:tabs>
        <w:ind w:firstLine="283"/>
        <w:jc w:val="center"/>
        <w:rPr>
          <w:b/>
        </w:rPr>
      </w:pPr>
      <w:r>
        <w:rPr>
          <w:b/>
        </w:rPr>
        <w:lastRenderedPageBreak/>
        <w:t>Учебно-тематический план</w:t>
      </w:r>
    </w:p>
    <w:p w:rsidR="00CC0B23" w:rsidRDefault="00CC0B23" w:rsidP="00CC0B23">
      <w:pPr>
        <w:ind w:firstLine="283"/>
        <w:rPr>
          <w:b/>
        </w:rPr>
      </w:pPr>
    </w:p>
    <w:tbl>
      <w:tblPr>
        <w:tblpPr w:leftFromText="180" w:rightFromText="180" w:bottomFromText="200" w:vertAnchor="text" w:horzAnchor="margin" w:tblpY="73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5528"/>
        <w:gridCol w:w="1418"/>
        <w:gridCol w:w="2976"/>
      </w:tblGrid>
      <w:tr w:rsidR="00CC0B23" w:rsidTr="00F35CDA">
        <w:trPr>
          <w:gridAfter w:val="1"/>
          <w:wAfter w:w="2976" w:type="dxa"/>
          <w:trHeight w:val="483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п\</w:t>
            </w:r>
            <w:proofErr w:type="gramStart"/>
            <w:r>
              <w:rPr>
                <w:lang w:eastAsia="en-US"/>
              </w:rPr>
              <w:t>п</w:t>
            </w:r>
            <w:proofErr w:type="gramEnd"/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разделов, тем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Всего часов</w:t>
            </w:r>
          </w:p>
        </w:tc>
      </w:tr>
      <w:tr w:rsidR="00CC0B23" w:rsidTr="00F35CDA">
        <w:trPr>
          <w:gridAfter w:val="1"/>
          <w:wAfter w:w="2976" w:type="dxa"/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Default="00CC0B23" w:rsidP="00F35CDA">
            <w:pPr>
              <w:rPr>
                <w:lang w:eastAsia="en-US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Default="00CC0B23" w:rsidP="00F35CDA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Default="00CC0B23" w:rsidP="00F35CDA">
            <w:pPr>
              <w:rPr>
                <w:lang w:eastAsia="en-US"/>
              </w:rPr>
            </w:pPr>
          </w:p>
        </w:tc>
      </w:tr>
      <w:tr w:rsidR="00CC0B23" w:rsidTr="00F35CDA">
        <w:trPr>
          <w:gridAfter w:val="1"/>
          <w:wAfter w:w="2976" w:type="dxa"/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Default="00CC0B23" w:rsidP="00F35CDA">
            <w:pPr>
              <w:rPr>
                <w:lang w:eastAsia="en-US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Default="00CC0B23" w:rsidP="00F35CDA">
            <w:pPr>
              <w:ind w:firstLine="283"/>
              <w:jc w:val="center"/>
              <w:rPr>
                <w:b/>
              </w:rPr>
            </w:pPr>
            <w:r>
              <w:rPr>
                <w:b/>
              </w:rPr>
              <w:t xml:space="preserve">Среднее века </w:t>
            </w:r>
          </w:p>
          <w:p w:rsidR="00CC0B23" w:rsidRDefault="00CC0B23" w:rsidP="00F35CDA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Default="00CC0B23" w:rsidP="00F35CDA">
            <w:pPr>
              <w:jc w:val="center"/>
              <w:rPr>
                <w:lang w:eastAsia="en-US"/>
              </w:rPr>
            </w:pPr>
            <w:r>
              <w:rPr>
                <w:b/>
              </w:rPr>
              <w:t>24</w:t>
            </w:r>
          </w:p>
        </w:tc>
      </w:tr>
      <w:tr w:rsidR="00CC0B23" w:rsidTr="00F35CDA">
        <w:trPr>
          <w:gridAfter w:val="1"/>
          <w:wAfter w:w="2976" w:type="dxa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spacing w:line="276" w:lineRule="auto"/>
              <w:ind w:left="34"/>
              <w:rPr>
                <w:lang w:eastAsia="en-US"/>
              </w:rPr>
            </w:pPr>
            <w:r w:rsidRPr="00057BBA">
              <w:rPr>
                <w:lang w:eastAsia="en-US"/>
              </w:rPr>
              <w:t>Начало средневековья</w:t>
            </w:r>
          </w:p>
          <w:p w:rsidR="00CC0B23" w:rsidRPr="00057BBA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left="34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</w:p>
        </w:tc>
      </w:tr>
      <w:tr w:rsidR="00CC0B23" w:rsidTr="00F35CDA">
        <w:trPr>
          <w:trHeight w:val="59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spacing w:line="276" w:lineRule="auto"/>
              <w:rPr>
                <w:lang w:eastAsia="en-US"/>
              </w:rPr>
            </w:pPr>
            <w:r w:rsidRPr="00057BBA">
              <w:rPr>
                <w:lang w:eastAsia="en-US"/>
              </w:rPr>
              <w:t>Средневековая Европа</w:t>
            </w:r>
          </w:p>
          <w:p w:rsidR="00CC0B23" w:rsidRPr="00057BBA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</w:p>
        </w:tc>
      </w:tr>
      <w:tr w:rsidR="00CC0B23" w:rsidTr="00F35CDA">
        <w:trPr>
          <w:gridAfter w:val="1"/>
          <w:wAfter w:w="2976" w:type="dxa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spacing w:line="276" w:lineRule="auto"/>
              <w:rPr>
                <w:lang w:eastAsia="en-US"/>
              </w:rPr>
            </w:pPr>
            <w:r w:rsidRPr="00057BBA">
              <w:rPr>
                <w:lang w:eastAsia="en-US"/>
              </w:rPr>
              <w:t>Дальние страны</w:t>
            </w:r>
          </w:p>
          <w:p w:rsidR="00CC0B23" w:rsidRPr="00057BBA" w:rsidRDefault="00CC0B23" w:rsidP="00F35CD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</w:p>
        </w:tc>
      </w:tr>
      <w:tr w:rsidR="00CC0B23" w:rsidTr="00F35CDA">
        <w:trPr>
          <w:gridAfter w:val="1"/>
          <w:wAfter w:w="2976" w:type="dxa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spacing w:line="276" w:lineRule="auto"/>
              <w:rPr>
                <w:lang w:eastAsia="en-US"/>
              </w:rPr>
            </w:pPr>
            <w:r w:rsidRPr="00057BBA">
              <w:rPr>
                <w:lang w:eastAsia="en-US"/>
              </w:rPr>
              <w:t>Повторение</w:t>
            </w:r>
          </w:p>
          <w:p w:rsidR="00CC0B23" w:rsidRPr="00057BBA" w:rsidRDefault="00CC0B23" w:rsidP="00F35CD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C0B23" w:rsidTr="00F35CDA">
        <w:trPr>
          <w:gridAfter w:val="1"/>
          <w:wAfter w:w="2976" w:type="dxa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57BBA">
              <w:rPr>
                <w:b/>
                <w:lang w:eastAsia="en-US"/>
              </w:rPr>
              <w:t>История России (История Татарстана)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 (10)</w:t>
            </w:r>
          </w:p>
        </w:tc>
      </w:tr>
      <w:tr w:rsidR="00CC0B23" w:rsidTr="00F35CDA">
        <w:trPr>
          <w:gridAfter w:val="1"/>
          <w:wAfter w:w="2976" w:type="dxa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spacing w:line="276" w:lineRule="auto"/>
              <w:rPr>
                <w:lang w:eastAsia="en-US"/>
              </w:rPr>
            </w:pPr>
            <w:r w:rsidRPr="00057BBA">
              <w:rPr>
                <w:lang w:eastAsia="en-US"/>
              </w:rPr>
              <w:t>Древние жители нашей Родины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 (2)</w:t>
            </w:r>
          </w:p>
        </w:tc>
      </w:tr>
      <w:tr w:rsidR="00CC0B23" w:rsidTr="00F35CDA">
        <w:trPr>
          <w:gridAfter w:val="1"/>
          <w:wAfter w:w="2976" w:type="dxa"/>
          <w:trHeight w:val="47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057BBA" w:rsidRDefault="00CC0B23" w:rsidP="00F35CDA">
            <w:pPr>
              <w:spacing w:line="276" w:lineRule="auto"/>
              <w:ind w:firstLine="34"/>
              <w:rPr>
                <w:lang w:eastAsia="en-US"/>
              </w:rPr>
            </w:pPr>
            <w:r w:rsidRPr="00057BBA">
              <w:rPr>
                <w:lang w:eastAsia="en-US"/>
              </w:rPr>
              <w:t xml:space="preserve">Древняя Русь и русские земли   </w:t>
            </w:r>
            <w:r w:rsidRPr="00057BBA">
              <w:rPr>
                <w:lang w:val="en-US" w:eastAsia="en-US"/>
              </w:rPr>
              <w:t>IX</w:t>
            </w:r>
            <w:r w:rsidRPr="00057BBA">
              <w:rPr>
                <w:lang w:eastAsia="en-US"/>
              </w:rPr>
              <w:t xml:space="preserve"> – </w:t>
            </w:r>
            <w:r w:rsidRPr="00057BBA">
              <w:rPr>
                <w:lang w:val="en-US" w:eastAsia="en-US"/>
              </w:rPr>
              <w:t>XIII</w:t>
            </w:r>
            <w:r w:rsidRPr="00057BBA">
              <w:rPr>
                <w:lang w:eastAsia="en-US"/>
              </w:rPr>
              <w:t xml:space="preserve"> вв. </w:t>
            </w:r>
          </w:p>
          <w:p w:rsidR="00CC0B23" w:rsidRPr="00057BBA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57BB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12  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 xml:space="preserve">( 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1 )</w:t>
            </w:r>
          </w:p>
        </w:tc>
      </w:tr>
      <w:tr w:rsidR="00CC0B23" w:rsidTr="00F35CDA">
        <w:trPr>
          <w:gridAfter w:val="1"/>
          <w:wAfter w:w="2976" w:type="dxa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spacing w:line="276" w:lineRule="auto"/>
              <w:rPr>
                <w:lang w:eastAsia="en-US"/>
              </w:rPr>
            </w:pPr>
            <w:r w:rsidRPr="00057BBA">
              <w:rPr>
                <w:lang w:eastAsia="en-US"/>
              </w:rPr>
              <w:t xml:space="preserve"> Русь между Востоком и Западом</w:t>
            </w:r>
          </w:p>
          <w:p w:rsidR="00CC0B23" w:rsidRPr="00057BBA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(1)</w:t>
            </w:r>
          </w:p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</w:p>
        </w:tc>
      </w:tr>
      <w:tr w:rsidR="00CC0B23" w:rsidTr="00F35CDA">
        <w:trPr>
          <w:gridAfter w:val="1"/>
          <w:wAfter w:w="2976" w:type="dxa"/>
          <w:trHeight w:val="4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057BBA" w:rsidRDefault="00CC0B23" w:rsidP="00F35CDA">
            <w:pPr>
              <w:pStyle w:val="a6"/>
              <w:spacing w:line="276" w:lineRule="auto"/>
              <w:rPr>
                <w:sz w:val="24"/>
                <w:szCs w:val="24"/>
                <w:lang w:eastAsia="en-US"/>
              </w:rPr>
            </w:pPr>
            <w:r w:rsidRPr="00057BB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Объединение русских земель вокруг Москвы </w:t>
            </w:r>
            <w:r w:rsidRPr="00057BBA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 (4)</w:t>
            </w:r>
          </w:p>
        </w:tc>
      </w:tr>
      <w:tr w:rsidR="00CC0B23" w:rsidTr="00F35CDA">
        <w:trPr>
          <w:gridAfter w:val="1"/>
          <w:wAfter w:w="2976" w:type="dxa"/>
          <w:trHeight w:val="41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057BBA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57BB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Создание Московского царства.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(2)</w:t>
            </w:r>
          </w:p>
        </w:tc>
      </w:tr>
      <w:tr w:rsidR="00CC0B23" w:rsidTr="00F35CDA">
        <w:trPr>
          <w:gridAfter w:val="1"/>
          <w:wAfter w:w="2976" w:type="dxa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</w:tbl>
    <w:p w:rsidR="00CC0B23" w:rsidRDefault="00CC0B23" w:rsidP="00CC0B23">
      <w:pPr>
        <w:ind w:firstLine="283"/>
        <w:jc w:val="both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  <w:r>
        <w:rPr>
          <w:b/>
        </w:rPr>
        <w:t>Содержание тем учебного курса</w:t>
      </w:r>
    </w:p>
    <w:p w:rsidR="00CC0B23" w:rsidRDefault="00CC0B23" w:rsidP="00CC0B23">
      <w:pPr>
        <w:ind w:firstLine="283"/>
        <w:jc w:val="center"/>
      </w:pPr>
      <w:r>
        <w:rPr>
          <w:b/>
        </w:rPr>
        <w:t xml:space="preserve">Начало средневековья </w:t>
      </w:r>
      <w:r>
        <w:t>(7 час)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 xml:space="preserve">В центре ойкумены. </w:t>
      </w:r>
      <w:r>
        <w:rPr>
          <w:color w:val="000000"/>
        </w:rPr>
        <w:t>Происхождение понятия «</w:t>
      </w:r>
      <w:r>
        <w:rPr>
          <w:color w:val="000000"/>
          <w:u w:val="single"/>
        </w:rPr>
        <w:t>Средние века</w:t>
      </w:r>
      <w:r>
        <w:rPr>
          <w:color w:val="000000"/>
        </w:rPr>
        <w:t>», «Светлый» и «темный» образы Средневе</w:t>
      </w:r>
      <w:r>
        <w:rPr>
          <w:color w:val="000000"/>
        </w:rPr>
        <w:softHyphen/>
        <w:t>ковья. Географические и хронологические рамки Средневековья. Периодизация истории Средних веков.</w:t>
      </w:r>
    </w:p>
    <w:p w:rsidR="00CC0B23" w:rsidRDefault="00CC0B23" w:rsidP="00CC0B23">
      <w:pPr>
        <w:shd w:val="clear" w:color="auto" w:fill="FFFFFF"/>
        <w:ind w:firstLine="283"/>
        <w:jc w:val="both"/>
        <w:rPr>
          <w:color w:val="000000"/>
        </w:rPr>
      </w:pPr>
      <w:r>
        <w:rPr>
          <w:color w:val="000000"/>
        </w:rPr>
        <w:t>Источники по истории Средних веков: письменные, изобрази</w:t>
      </w:r>
      <w:r>
        <w:rPr>
          <w:color w:val="000000"/>
        </w:rPr>
        <w:softHyphen/>
        <w:t>тельные, вещественные. Роль археологии в изучении истории Сред</w:t>
      </w:r>
      <w:r>
        <w:rPr>
          <w:color w:val="000000"/>
        </w:rPr>
        <w:softHyphen/>
        <w:t>них веков.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 xml:space="preserve">Варвары. </w:t>
      </w:r>
      <w:r>
        <w:rPr>
          <w:color w:val="000000"/>
        </w:rPr>
        <w:t>Великое переселение народов и падение Западной Римской им</w:t>
      </w:r>
      <w:r>
        <w:rPr>
          <w:color w:val="000000"/>
        </w:rPr>
        <w:softHyphen/>
        <w:t>перии. Образование и отличительные черты германских коро</w:t>
      </w:r>
      <w:r>
        <w:rPr>
          <w:color w:val="000000"/>
        </w:rPr>
        <w:softHyphen/>
        <w:t>левств. Остготская Италия. Христианизация Европы и образование двух ветвей христианства.</w:t>
      </w:r>
      <w:r>
        <w:rPr>
          <w:i/>
        </w:rPr>
        <w:t xml:space="preserve"> Рождение новой силы.</w:t>
      </w:r>
      <w:r>
        <w:rPr>
          <w:color w:val="000000"/>
        </w:rPr>
        <w:t xml:space="preserve"> </w:t>
      </w:r>
      <w:r>
        <w:rPr>
          <w:i/>
        </w:rPr>
        <w:t>Мир ислама</w:t>
      </w:r>
      <w:r>
        <w:rPr>
          <w:color w:val="000000"/>
        </w:rPr>
        <w:t xml:space="preserve"> Условия жизни и занятия арабов. Племенное устройство и веро</w:t>
      </w:r>
      <w:r>
        <w:rPr>
          <w:color w:val="000000"/>
        </w:rPr>
        <w:softHyphen/>
        <w:t>вания. Проповедь Мухаммада. Хиджра. Победа повой веры. Причины и ход объединения арабов. Ислам. Коран. Обязанности мусульман.</w:t>
      </w:r>
    </w:p>
    <w:p w:rsidR="00CC0B23" w:rsidRDefault="00CC0B23" w:rsidP="00CC0B23">
      <w:pPr>
        <w:shd w:val="clear" w:color="auto" w:fill="FFFFFF"/>
        <w:ind w:firstLine="283"/>
        <w:jc w:val="both"/>
        <w:rPr>
          <w:color w:val="000000"/>
        </w:rPr>
      </w:pPr>
      <w:r>
        <w:rPr>
          <w:color w:val="000000"/>
        </w:rPr>
        <w:t>Возникновение Халифата. Арабские завоевания. Причины успе</w:t>
      </w:r>
      <w:r>
        <w:rPr>
          <w:color w:val="000000"/>
        </w:rPr>
        <w:softHyphen/>
        <w:t xml:space="preserve">хов арабов. Сунниты и шииты. </w:t>
      </w:r>
      <w:proofErr w:type="spellStart"/>
      <w:r>
        <w:rPr>
          <w:color w:val="000000"/>
        </w:rPr>
        <w:t>Омейяды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Аббасиды</w:t>
      </w:r>
      <w:proofErr w:type="spellEnd"/>
      <w:r>
        <w:rPr>
          <w:color w:val="000000"/>
        </w:rPr>
        <w:t>. Распад Ха</w:t>
      </w:r>
      <w:r>
        <w:rPr>
          <w:color w:val="000000"/>
        </w:rPr>
        <w:softHyphen/>
        <w:t>лифата. Ислам и культура стран Халифата. Роль арабского языка. Расцвет науки, литературы и искусства. Мечеть. Быт и культура повседневной жизни.</w:t>
      </w:r>
    </w:p>
    <w:p w:rsidR="00CC0B23" w:rsidRDefault="00CC0B23" w:rsidP="00CC0B23">
      <w:pPr>
        <w:ind w:firstLine="283"/>
        <w:jc w:val="both"/>
      </w:pPr>
      <w:r>
        <w:rPr>
          <w:color w:val="000000"/>
        </w:rPr>
        <w:t>Образование и отличительные черты германских коро</w:t>
      </w:r>
      <w:r>
        <w:rPr>
          <w:color w:val="000000"/>
        </w:rPr>
        <w:softHyphen/>
        <w:t xml:space="preserve">левств. Остготская Италия. </w:t>
      </w:r>
      <w:r>
        <w:rPr>
          <w:i/>
        </w:rPr>
        <w:t xml:space="preserve">Держава франков. </w:t>
      </w:r>
      <w:r>
        <w:rPr>
          <w:color w:val="000000"/>
        </w:rPr>
        <w:t xml:space="preserve">Франкское завоевание Галлии. </w:t>
      </w:r>
      <w:proofErr w:type="spellStart"/>
      <w:r>
        <w:rPr>
          <w:color w:val="000000"/>
        </w:rPr>
        <w:t>Хлодвиг</w:t>
      </w:r>
      <w:proofErr w:type="spellEnd"/>
      <w:r>
        <w:rPr>
          <w:color w:val="000000"/>
        </w:rPr>
        <w:t>. Создание и распад империи Карла Великого. Усиление королевской власти. Организация управления государст</w:t>
      </w:r>
      <w:r>
        <w:rPr>
          <w:color w:val="000000"/>
        </w:rPr>
        <w:softHyphen/>
        <w:t>вом. «</w:t>
      </w:r>
      <w:proofErr w:type="gramStart"/>
      <w:r>
        <w:rPr>
          <w:color w:val="000000"/>
        </w:rPr>
        <w:t>Салическая</w:t>
      </w:r>
      <w:proofErr w:type="gramEnd"/>
      <w:r>
        <w:rPr>
          <w:color w:val="000000"/>
        </w:rPr>
        <w:t xml:space="preserve"> правда». Политическая раздробленность. </w:t>
      </w:r>
      <w:r>
        <w:rPr>
          <w:i/>
        </w:rPr>
        <w:t xml:space="preserve">Северные ветры. </w:t>
      </w:r>
      <w:proofErr w:type="gramStart"/>
      <w:r>
        <w:rPr>
          <w:i/>
        </w:rPr>
        <w:t>Повторение « Начало Средневековья»</w:t>
      </w:r>
      <w:r>
        <w:rPr>
          <w:b/>
        </w:rPr>
        <w:t xml:space="preserve"> Практические и лабораторные работы, творческие и </w:t>
      </w:r>
      <w:r>
        <w:rPr>
          <w:b/>
        </w:rPr>
        <w:lastRenderedPageBreak/>
        <w:t xml:space="preserve">практические задания, экскурсии и другие формы занятий, используемые при обучении: </w:t>
      </w:r>
      <w:r>
        <w:t>изучение нового материала;</w:t>
      </w:r>
      <w:r>
        <w:rPr>
          <w:b/>
        </w:rPr>
        <w:t xml:space="preserve"> </w:t>
      </w:r>
      <w: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  <w:r>
        <w:rPr>
          <w:b/>
        </w:rPr>
        <w:t xml:space="preserve"> Контроль знаний:</w:t>
      </w:r>
      <w:r>
        <w:t xml:space="preserve"> тестирование, устные опросы, работа по карточкам.</w:t>
      </w:r>
    </w:p>
    <w:p w:rsidR="00CC0B23" w:rsidRDefault="00CC0B23" w:rsidP="00CC0B23">
      <w:pPr>
        <w:ind w:firstLine="283"/>
        <w:jc w:val="both"/>
      </w:pPr>
      <w:proofErr w:type="spellStart"/>
      <w:r>
        <w:rPr>
          <w:b/>
        </w:rPr>
        <w:t>ЗУНы</w:t>
      </w:r>
      <w:proofErr w:type="spellEnd"/>
      <w:r>
        <w:rPr>
          <w:b/>
        </w:rPr>
        <w:t>:</w:t>
      </w:r>
      <w:r>
        <w:t xml:space="preserve"> характеризовать события внутренней и внешней политики,  владеть терминологией и хронологией, владеть </w:t>
      </w:r>
      <w:proofErr w:type="spellStart"/>
      <w:r>
        <w:t>общеучебными</w:t>
      </w:r>
      <w:proofErr w:type="spellEnd"/>
      <w:r>
        <w:t xml:space="preserve"> навыками (заполнять таблицы, выполнять конспект, познавательные задания).</w:t>
      </w:r>
      <w:r>
        <w:rPr>
          <w:b/>
        </w:rPr>
        <w:t xml:space="preserve"> </w:t>
      </w:r>
    </w:p>
    <w:p w:rsidR="00CC0B23" w:rsidRDefault="00CC0B23" w:rsidP="00CC0B23">
      <w:pPr>
        <w:ind w:firstLine="283"/>
        <w:jc w:val="both"/>
      </w:pPr>
      <w:r>
        <w:rPr>
          <w:b/>
        </w:rPr>
        <w:t xml:space="preserve">Возможные виды самостоятельной работы учащихся: </w:t>
      </w:r>
      <w:r>
        <w:t>сообщения и презентации на исторические темы и персоналии; сбор материала, 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  <w:r>
        <w:rPr>
          <w:b/>
        </w:rPr>
        <w:t xml:space="preserve">Средневековая Европа </w:t>
      </w:r>
      <w:r>
        <w:t>(13 час.)</w:t>
      </w:r>
    </w:p>
    <w:p w:rsidR="00CC0B23" w:rsidRDefault="00CC0B23" w:rsidP="00CC0B23">
      <w:pPr>
        <w:shd w:val="clear" w:color="auto" w:fill="FFFFFF"/>
        <w:ind w:firstLine="283"/>
        <w:jc w:val="both"/>
        <w:rPr>
          <w:color w:val="000000"/>
        </w:rPr>
      </w:pPr>
      <w:r>
        <w:rPr>
          <w:i/>
        </w:rPr>
        <w:t>Земля и власть</w:t>
      </w:r>
      <w:r>
        <w:rPr>
          <w:b/>
          <w:i/>
        </w:rPr>
        <w:t xml:space="preserve">. </w:t>
      </w:r>
      <w:r>
        <w:rPr>
          <w:i/>
        </w:rPr>
        <w:t>Вечные труженики</w:t>
      </w:r>
      <w:r>
        <w:rPr>
          <w:b/>
          <w:i/>
        </w:rPr>
        <w:t xml:space="preserve">. </w:t>
      </w:r>
      <w:r>
        <w:rPr>
          <w:color w:val="000000"/>
        </w:rPr>
        <w:t>Повинно</w:t>
      </w:r>
      <w:r>
        <w:rPr>
          <w:color w:val="000000"/>
        </w:rPr>
        <w:softHyphen/>
        <w:t>сти. Жизнь крестьянина. Натуральное хозяйство. Крестьянская об</w:t>
      </w:r>
      <w:r>
        <w:rPr>
          <w:color w:val="000000"/>
        </w:rPr>
        <w:softHyphen/>
        <w:t>щина, ее функции и значение. Экономическое развитие.  Быт и культура крестьян.</w:t>
      </w:r>
    </w:p>
    <w:p w:rsidR="00CC0B23" w:rsidRDefault="00CC0B23" w:rsidP="00CC0B23">
      <w:pPr>
        <w:shd w:val="clear" w:color="auto" w:fill="FFFFFF"/>
        <w:ind w:firstLine="283"/>
        <w:jc w:val="both"/>
        <w:rPr>
          <w:color w:val="000000"/>
        </w:rPr>
      </w:pPr>
      <w:r>
        <w:rPr>
          <w:b/>
          <w:i/>
        </w:rPr>
        <w:t xml:space="preserve"> </w:t>
      </w:r>
      <w:r>
        <w:t>Средневековый город. З</w:t>
      </w:r>
      <w:r>
        <w:rPr>
          <w:i/>
        </w:rPr>
        <w:t>а стенами замков</w:t>
      </w:r>
      <w:r>
        <w:rPr>
          <w:b/>
          <w:i/>
        </w:rPr>
        <w:t>.</w:t>
      </w:r>
      <w:r>
        <w:rPr>
          <w:color w:val="000000"/>
        </w:rPr>
        <w:t xml:space="preserve"> Сеньоры и вассалы. Феодальная иерархия. Сословный строй в Западной Европе. Власть духовная и светская. 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color w:val="000000"/>
        </w:rPr>
        <w:t>Рыцарство. Вооружение и боевая тактика рыцарей. Война и «Божий мир». Воспитание, занятия и образ жизни рыцарей. За</w:t>
      </w:r>
      <w:r>
        <w:rPr>
          <w:color w:val="000000"/>
        </w:rPr>
        <w:softHyphen/>
        <w:t>мок. Геральдика. Рыцарская культура. Кодекс рыцарской чести. Куртуазность.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b/>
          <w:i/>
        </w:rPr>
        <w:t xml:space="preserve"> </w:t>
      </w:r>
      <w:r>
        <w:rPr>
          <w:i/>
        </w:rPr>
        <w:t>Наследие Каролингов</w:t>
      </w:r>
      <w:r>
        <w:rPr>
          <w:b/>
          <w:i/>
        </w:rPr>
        <w:t xml:space="preserve">. </w:t>
      </w:r>
      <w:proofErr w:type="gramStart"/>
      <w:r>
        <w:rPr>
          <w:i/>
        </w:rPr>
        <w:t>Ко</w:t>
      </w:r>
      <w:proofErr w:type="gramEnd"/>
      <w:r>
        <w:rPr>
          <w:i/>
        </w:rPr>
        <w:t xml:space="preserve"> гробу Господню</w:t>
      </w:r>
      <w:r>
        <w:rPr>
          <w:b/>
          <w:i/>
        </w:rPr>
        <w:t>.</w:t>
      </w:r>
      <w:r>
        <w:rPr>
          <w:color w:val="000000"/>
        </w:rPr>
        <w:t xml:space="preserve"> Католическая церковь. Основы могущества церкви. Материальные богатства церкви, их источники. Упадок морального авторитета церкви в </w:t>
      </w:r>
      <w:r>
        <w:rPr>
          <w:color w:val="000000"/>
          <w:lang w:val="en-US"/>
        </w:rPr>
        <w:t>X</w:t>
      </w:r>
      <w:r>
        <w:rPr>
          <w:color w:val="000000"/>
        </w:rPr>
        <w:t xml:space="preserve"> — </w:t>
      </w:r>
      <w:r>
        <w:rPr>
          <w:color w:val="000000"/>
          <w:lang w:val="en-US"/>
        </w:rPr>
        <w:t>XI</w:t>
      </w:r>
      <w:r w:rsidRPr="00A00D11">
        <w:rPr>
          <w:color w:val="000000"/>
        </w:rPr>
        <w:t xml:space="preserve"> </w:t>
      </w:r>
      <w:r>
        <w:rPr>
          <w:color w:val="000000"/>
        </w:rPr>
        <w:t>вв. Разделение церквей. Различия между като</w:t>
      </w:r>
      <w:r>
        <w:rPr>
          <w:color w:val="000000"/>
        </w:rPr>
        <w:softHyphen/>
        <w:t xml:space="preserve">лицизмом и православием. Борьба папства и империи в </w:t>
      </w:r>
      <w:r>
        <w:rPr>
          <w:color w:val="000000"/>
          <w:lang w:val="en-US"/>
        </w:rPr>
        <w:t>XI</w:t>
      </w:r>
      <w:r>
        <w:rPr>
          <w:color w:val="000000"/>
        </w:rPr>
        <w:t xml:space="preserve"> в.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color w:val="000000"/>
        </w:rPr>
        <w:t>Причины и начало Крестовых походов, их участники. Ход и ре</w:t>
      </w:r>
      <w:r>
        <w:rPr>
          <w:color w:val="000000"/>
        </w:rPr>
        <w:softHyphen/>
        <w:t xml:space="preserve">зультаты Первого Крестового похода. Государства крестоносцев на Востоке. Духовно-рыцарские ордены. Третий Крестовый поход. Четвертый Крестовый поход, его переломный характер. Упадок и конец крестоносного движения. Значение Крестовых походов. Османская империя. 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Повторение и проверка знаний «Средневековая Европа»</w:t>
      </w:r>
      <w:r>
        <w:rPr>
          <w:b/>
          <w:i/>
        </w:rPr>
        <w:t xml:space="preserve">. </w:t>
      </w:r>
      <w:r>
        <w:rPr>
          <w:i/>
        </w:rPr>
        <w:t>Возвращение городов</w:t>
      </w:r>
      <w:r>
        <w:rPr>
          <w:b/>
          <w:i/>
        </w:rPr>
        <w:t xml:space="preserve">. </w:t>
      </w:r>
      <w:proofErr w:type="spellStart"/>
      <w:r>
        <w:rPr>
          <w:i/>
        </w:rPr>
        <w:t>Рынок</w:t>
      </w:r>
      <w:proofErr w:type="gramStart"/>
      <w:r>
        <w:rPr>
          <w:i/>
        </w:rPr>
        <w:t>,р</w:t>
      </w:r>
      <w:proofErr w:type="gramEnd"/>
      <w:r>
        <w:rPr>
          <w:i/>
        </w:rPr>
        <w:t>атуша,собор</w:t>
      </w:r>
      <w:proofErr w:type="spellEnd"/>
      <w:r>
        <w:rPr>
          <w:i/>
        </w:rPr>
        <w:t>.</w:t>
      </w:r>
      <w:r>
        <w:rPr>
          <w:color w:val="000000"/>
        </w:rPr>
        <w:t xml:space="preserve"> Упадок городской жизни в раннее Средневековье. Причины воз</w:t>
      </w:r>
      <w:r>
        <w:rPr>
          <w:color w:val="000000"/>
        </w:rPr>
        <w:softHyphen/>
        <w:t>никновения и расцвета средневековых городов. Борьба городов с сеньорами. Вассалитет. Социальная структура города. Патрициат. Организация управления. Облик средневекового города. Жизнь и быт горожан.</w:t>
      </w:r>
    </w:p>
    <w:p w:rsidR="00CC0B23" w:rsidRDefault="00CC0B23" w:rsidP="00CC0B23">
      <w:pPr>
        <w:shd w:val="clear" w:color="auto" w:fill="FFFFFF"/>
        <w:ind w:firstLine="283"/>
        <w:jc w:val="both"/>
        <w:rPr>
          <w:color w:val="000000"/>
        </w:rPr>
      </w:pPr>
      <w:r>
        <w:rPr>
          <w:color w:val="000000"/>
        </w:rPr>
        <w:t>Средневековое ремесло. Цехи, их роль в экономике и повсед</w:t>
      </w:r>
      <w:r>
        <w:rPr>
          <w:color w:val="000000"/>
        </w:rPr>
        <w:softHyphen/>
        <w:t>невной жизни городов. Организация торговли. Торговые пути. Яр</w:t>
      </w:r>
      <w:r>
        <w:rPr>
          <w:color w:val="000000"/>
        </w:rPr>
        <w:softHyphen/>
        <w:t>марки. Возникновение банков. Новое в мировосприятии горожан. Образование централизованных государств. Сословно-представительная монархия.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В поисках знаний. Во главе христианского мира.</w:t>
      </w:r>
      <w:r>
        <w:rPr>
          <w:color w:val="000000"/>
        </w:rPr>
        <w:t xml:space="preserve"> Изменения в положении церкви в </w:t>
      </w:r>
      <w:r>
        <w:rPr>
          <w:color w:val="000000"/>
          <w:lang w:val="en-US"/>
        </w:rPr>
        <w:t>IV</w:t>
      </w:r>
      <w:r>
        <w:rPr>
          <w:color w:val="000000"/>
        </w:rPr>
        <w:t xml:space="preserve"> в. Споры вокруг понима</w:t>
      </w:r>
      <w:r>
        <w:rPr>
          <w:color w:val="000000"/>
        </w:rPr>
        <w:softHyphen/>
        <w:t>ния христианства и формирование христианской ортодоксии. Отцы церкви. Никейский собор. Ереси. Арианство. Формирование и со</w:t>
      </w:r>
      <w:r>
        <w:rPr>
          <w:color w:val="000000"/>
        </w:rPr>
        <w:softHyphen/>
        <w:t>став христианского канона. Структура и иерархия духовенства. Воз</w:t>
      </w:r>
      <w:r>
        <w:rPr>
          <w:color w:val="000000"/>
        </w:rPr>
        <w:softHyphen/>
        <w:t xml:space="preserve">никновение </w:t>
      </w:r>
      <w:r>
        <w:rPr>
          <w:color w:val="000000"/>
          <w:u w:val="single"/>
        </w:rPr>
        <w:t>папства</w:t>
      </w:r>
      <w:r>
        <w:rPr>
          <w:color w:val="000000"/>
        </w:rPr>
        <w:t xml:space="preserve">. Церковный приход. Монашество. </w:t>
      </w:r>
      <w:proofErr w:type="spellStart"/>
      <w:r>
        <w:rPr>
          <w:color w:val="000000"/>
        </w:rPr>
        <w:t>Бенедиктин</w:t>
      </w:r>
      <w:r>
        <w:rPr>
          <w:color w:val="000000"/>
        </w:rPr>
        <w:softHyphen/>
        <w:t>ский</w:t>
      </w:r>
      <w:proofErr w:type="spellEnd"/>
      <w:r>
        <w:rPr>
          <w:color w:val="000000"/>
        </w:rPr>
        <w:t xml:space="preserve"> устав. Жизнь средневекового монастыря.</w:t>
      </w:r>
    </w:p>
    <w:p w:rsidR="00CC0B23" w:rsidRDefault="00CC0B23" w:rsidP="00CC0B23">
      <w:pPr>
        <w:ind w:firstLine="283"/>
        <w:jc w:val="both"/>
      </w:pPr>
      <w:r>
        <w:t xml:space="preserve">Кризис средневекового общества в </w:t>
      </w:r>
      <w:r>
        <w:rPr>
          <w:lang w:val="en-US"/>
        </w:rPr>
        <w:t>XIV</w:t>
      </w:r>
      <w:r>
        <w:t>-</w:t>
      </w:r>
      <w:r>
        <w:rPr>
          <w:lang w:val="en-US"/>
        </w:rPr>
        <w:t>XV</w:t>
      </w:r>
      <w:r>
        <w:t xml:space="preserve"> вв. Столетняя война. Крестьянские восстания. Ереси. Гуситское движение.</w:t>
      </w:r>
    </w:p>
    <w:p w:rsidR="00CC0B23" w:rsidRDefault="00CC0B23" w:rsidP="00CC0B23">
      <w:pPr>
        <w:ind w:firstLine="283"/>
        <w:jc w:val="both"/>
      </w:pPr>
      <w:r>
        <w:t xml:space="preserve">Византийская империя. </w:t>
      </w:r>
    </w:p>
    <w:p w:rsidR="00CC0B23" w:rsidRDefault="00CC0B23" w:rsidP="00CC0B23">
      <w:pPr>
        <w:ind w:firstLine="283"/>
        <w:rPr>
          <w:i/>
        </w:rPr>
      </w:pPr>
      <w:r>
        <w:rPr>
          <w:i/>
        </w:rPr>
        <w:t>Страны и государи.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Тяжкие времена</w:t>
      </w:r>
      <w:r>
        <w:rPr>
          <w:color w:val="000000"/>
        </w:rPr>
        <w:t xml:space="preserve"> Походы викингов, их причины и последствия для Западной Ев</w:t>
      </w:r>
      <w:r>
        <w:rPr>
          <w:color w:val="000000"/>
        </w:rPr>
        <w:softHyphen/>
        <w:t>ропы. Государства викингов в Европе. Норманны и Англия. Нор</w:t>
      </w:r>
      <w:r>
        <w:rPr>
          <w:color w:val="000000"/>
        </w:rPr>
        <w:softHyphen/>
        <w:t>манны в Америке.</w:t>
      </w:r>
    </w:p>
    <w:p w:rsidR="00CC0B23" w:rsidRDefault="00CC0B23" w:rsidP="00CC0B23">
      <w:pPr>
        <w:ind w:firstLine="283"/>
        <w:rPr>
          <w:i/>
        </w:rPr>
      </w:pPr>
      <w:r>
        <w:rPr>
          <w:i/>
        </w:rPr>
        <w:t xml:space="preserve"> Повторение и проверка знаний «Средневековая Европа»</w:t>
      </w:r>
    </w:p>
    <w:p w:rsidR="00CC0B23" w:rsidRDefault="00CC0B23" w:rsidP="00CC0B23">
      <w:pPr>
        <w:ind w:firstLine="283"/>
        <w:rPr>
          <w:i/>
        </w:rPr>
      </w:pPr>
      <w:r>
        <w:rPr>
          <w:i/>
        </w:rPr>
        <w:lastRenderedPageBreak/>
        <w:t>На востоке Европы</w:t>
      </w: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  <w:r>
        <w:rPr>
          <w:b/>
        </w:rPr>
        <w:t xml:space="preserve">Дальние страны </w:t>
      </w:r>
      <w:r>
        <w:t>(3час)</w:t>
      </w:r>
    </w:p>
    <w:p w:rsidR="00CC0B23" w:rsidRDefault="00CC0B23" w:rsidP="00CC0B23">
      <w:pPr>
        <w:ind w:firstLine="283"/>
        <w:rPr>
          <w:i/>
        </w:rPr>
      </w:pPr>
      <w:r>
        <w:rPr>
          <w:i/>
        </w:rPr>
        <w:t>Во владениях великого хана. Индия: раджи и султаны. Поднебесная империя. Китай.</w:t>
      </w:r>
    </w:p>
    <w:p w:rsidR="00CC0B23" w:rsidRDefault="00CC0B23" w:rsidP="00CC0B23">
      <w:pPr>
        <w:shd w:val="clear" w:color="auto" w:fill="FFFFFF"/>
        <w:ind w:firstLine="283"/>
        <w:jc w:val="both"/>
        <w:rPr>
          <w:color w:val="000000"/>
        </w:rPr>
      </w:pPr>
      <w:r>
        <w:rPr>
          <w:i/>
        </w:rPr>
        <w:t xml:space="preserve">В стране </w:t>
      </w:r>
      <w:proofErr w:type="spellStart"/>
      <w:r>
        <w:rPr>
          <w:i/>
        </w:rPr>
        <w:t>Сипанго</w:t>
      </w:r>
      <w:proofErr w:type="spellEnd"/>
      <w:r>
        <w:rPr>
          <w:i/>
        </w:rPr>
        <w:t>. Япония. Очень разная Африка. Мир совсем неизвестный. Заключение. Перед сменой времен. Повторение и  проверка     « Значение Средневековья в мировой истории и культуре»</w:t>
      </w:r>
      <w:r>
        <w:rPr>
          <w:color w:val="000000"/>
        </w:rPr>
        <w:t xml:space="preserve"> </w:t>
      </w:r>
    </w:p>
    <w:p w:rsidR="00CC0B23" w:rsidRDefault="00CC0B23" w:rsidP="00CC0B23">
      <w:pPr>
        <w:ind w:firstLine="283"/>
        <w:jc w:val="both"/>
      </w:pPr>
      <w:proofErr w:type="gramStart"/>
      <w:r>
        <w:rPr>
          <w:b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>
        <w:t>изучение нового материала;</w:t>
      </w:r>
      <w:r>
        <w:rPr>
          <w:b/>
        </w:rPr>
        <w:t xml:space="preserve"> </w:t>
      </w:r>
      <w: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  <w:r>
        <w:rPr>
          <w:b/>
        </w:rPr>
        <w:t xml:space="preserve"> Контроль знаний:</w:t>
      </w:r>
      <w:r>
        <w:t xml:space="preserve"> тестирование, устные опросы, работа по карточкам.</w:t>
      </w:r>
    </w:p>
    <w:p w:rsidR="00CC0B23" w:rsidRDefault="00CC0B23" w:rsidP="00CC0B23">
      <w:pPr>
        <w:ind w:firstLine="283"/>
        <w:jc w:val="both"/>
        <w:rPr>
          <w:b/>
        </w:rPr>
      </w:pPr>
      <w:proofErr w:type="spellStart"/>
      <w:r>
        <w:rPr>
          <w:b/>
        </w:rPr>
        <w:t>ЗУНы</w:t>
      </w:r>
      <w:proofErr w:type="spellEnd"/>
      <w:r>
        <w:rPr>
          <w:b/>
        </w:rPr>
        <w:t>:</w:t>
      </w:r>
      <w:r>
        <w:t xml:space="preserve"> характеризовать события внутренней и внешней политики,  владеть терминологией и хронологией, владеть </w:t>
      </w:r>
      <w:proofErr w:type="spellStart"/>
      <w:r>
        <w:t>общеучебными</w:t>
      </w:r>
      <w:proofErr w:type="spellEnd"/>
      <w:r>
        <w:t xml:space="preserve"> навыками (заполнять таблицы, выполнять конспект, познавательные задания).</w:t>
      </w:r>
    </w:p>
    <w:p w:rsidR="00CC0B23" w:rsidRDefault="00CC0B23" w:rsidP="00CC0B23">
      <w:pPr>
        <w:ind w:firstLine="283"/>
        <w:jc w:val="both"/>
      </w:pPr>
      <w:r>
        <w:rPr>
          <w:b/>
        </w:rPr>
        <w:t xml:space="preserve">Возможные виды самостоятельной работы учащихся: </w:t>
      </w:r>
      <w:r>
        <w:t>сообщения и презентации на исторические темы и персоналии; сбор материала, 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CC0B23" w:rsidRDefault="00CC0B23" w:rsidP="00CC0B23">
      <w:pPr>
        <w:ind w:firstLine="283"/>
        <w:rPr>
          <w:b/>
        </w:rPr>
      </w:pPr>
      <w:r>
        <w:rPr>
          <w:b/>
        </w:rPr>
        <w:t>История России и история Татарстана (46 ч.)</w:t>
      </w:r>
    </w:p>
    <w:p w:rsidR="00CC0B23" w:rsidRDefault="00CC0B23" w:rsidP="00CC0B23">
      <w:pPr>
        <w:pStyle w:val="Style1"/>
        <w:widowControl/>
        <w:spacing w:line="240" w:lineRule="auto"/>
        <w:ind w:firstLine="283"/>
      </w:pPr>
      <w:r>
        <w:rPr>
          <w:b/>
        </w:rPr>
        <w:t xml:space="preserve">Древние жители нашей Родины </w:t>
      </w:r>
      <w:r>
        <w:t>(6 час)</w:t>
      </w:r>
    </w:p>
    <w:p w:rsidR="00CC0B23" w:rsidRDefault="00CC0B23" w:rsidP="00CC0B23">
      <w:pPr>
        <w:pStyle w:val="Style1"/>
        <w:widowControl/>
        <w:spacing w:line="240" w:lineRule="auto"/>
        <w:ind w:firstLine="283"/>
        <w:rPr>
          <w:rStyle w:val="FontStyle14"/>
        </w:rPr>
      </w:pPr>
      <w:r>
        <w:rPr>
          <w:rStyle w:val="FontStyle14"/>
        </w:rPr>
        <w:t xml:space="preserve"> Что изучает история Отечества. История России — часть всемирной истории. История региона — часть истории Рос</w:t>
      </w:r>
      <w:r>
        <w:rPr>
          <w:rStyle w:val="FontStyle14"/>
        </w:rPr>
        <w:softHyphen/>
        <w:t xml:space="preserve">сии. Исторические источники о прошлом нашей Родины. </w:t>
      </w:r>
    </w:p>
    <w:p w:rsidR="00CC0B23" w:rsidRDefault="00CC0B23" w:rsidP="00CC0B23">
      <w:pPr>
        <w:pStyle w:val="Style1"/>
        <w:widowControl/>
        <w:spacing w:line="240" w:lineRule="auto"/>
        <w:ind w:firstLine="283"/>
        <w:rPr>
          <w:rStyle w:val="FontStyle14"/>
        </w:rPr>
      </w:pPr>
      <w:r>
        <w:rPr>
          <w:i/>
        </w:rPr>
        <w:t>Первобытная эпоха. Древние люди на территории Среднего Поволжья.</w:t>
      </w:r>
      <w:r>
        <w:t xml:space="preserve"> </w:t>
      </w:r>
      <w:r>
        <w:rPr>
          <w:i/>
        </w:rPr>
        <w:t xml:space="preserve">Кочевые племена на территории России в </w:t>
      </w:r>
      <w:r>
        <w:rPr>
          <w:i/>
          <w:lang w:val="en-US"/>
        </w:rPr>
        <w:t>IV</w:t>
      </w:r>
      <w:r>
        <w:rPr>
          <w:i/>
        </w:rPr>
        <w:t>-</w:t>
      </w:r>
      <w:r>
        <w:rPr>
          <w:i/>
          <w:lang w:val="en-US"/>
        </w:rPr>
        <w:t>V</w:t>
      </w:r>
      <w:r>
        <w:rPr>
          <w:i/>
        </w:rPr>
        <w:t xml:space="preserve"> веках. Древние тюрки и ранние тюркские государства. Восточные славяне в </w:t>
      </w:r>
      <w:r>
        <w:rPr>
          <w:i/>
          <w:lang w:val="en-US"/>
        </w:rPr>
        <w:t>VI</w:t>
      </w:r>
      <w:r>
        <w:rPr>
          <w:i/>
        </w:rPr>
        <w:t>-</w:t>
      </w:r>
      <w:r>
        <w:rPr>
          <w:i/>
          <w:lang w:val="en-US"/>
        </w:rPr>
        <w:t>VIII</w:t>
      </w:r>
      <w:r>
        <w:rPr>
          <w:i/>
        </w:rPr>
        <w:t xml:space="preserve"> веках</w:t>
      </w:r>
      <w:r>
        <w:rPr>
          <w:rStyle w:val="FontStyle14"/>
        </w:rPr>
        <w:t xml:space="preserve"> Древние люди на терри</w:t>
      </w:r>
      <w:r>
        <w:rPr>
          <w:rStyle w:val="FontStyle14"/>
        </w:rPr>
        <w:softHyphen/>
        <w:t xml:space="preserve">тории нашей страны. Города-государства Северного Причерноморья. Скифское царство. Тюркский каганат. Хазарский каганат. Волжская </w:t>
      </w:r>
      <w:proofErr w:type="spellStart"/>
      <w:r>
        <w:rPr>
          <w:rStyle w:val="FontStyle14"/>
        </w:rPr>
        <w:t>Булгария</w:t>
      </w:r>
      <w:proofErr w:type="spellEnd"/>
      <w:r>
        <w:rPr>
          <w:rStyle w:val="FontStyle14"/>
        </w:rPr>
        <w:t>. Распространение Ислама. Влияние географического положения и природных условий на занятия и образ жизни людей. Про</w:t>
      </w:r>
      <w:r>
        <w:rPr>
          <w:rStyle w:val="FontStyle14"/>
        </w:rPr>
        <w:softHyphen/>
        <w:t>исхождение восточных славян. Крупнейшие племенные сою</w:t>
      </w:r>
      <w:r>
        <w:rPr>
          <w:rStyle w:val="FontStyle14"/>
        </w:rPr>
        <w:softHyphen/>
        <w:t>зы и их расселение. Занятия, быт и нравы, верования восточных славян. Родоплеменные отношения. Взаимоотно</w:t>
      </w:r>
      <w:r>
        <w:rPr>
          <w:rStyle w:val="FontStyle14"/>
        </w:rPr>
        <w:softHyphen/>
        <w:t>шения восточных славян с соседними племенами и государ</w:t>
      </w:r>
      <w:r>
        <w:rPr>
          <w:rStyle w:val="FontStyle14"/>
        </w:rPr>
        <w:softHyphen/>
        <w:t>ствами.</w:t>
      </w:r>
    </w:p>
    <w:p w:rsidR="00CC0B23" w:rsidRDefault="00CC0B23" w:rsidP="00CC0B23">
      <w:pPr>
        <w:ind w:firstLine="283"/>
        <w:jc w:val="both"/>
        <w:rPr>
          <w:rStyle w:val="FontStyle14"/>
          <w:b/>
          <w:sz w:val="24"/>
          <w:szCs w:val="24"/>
        </w:rPr>
      </w:pPr>
      <w:r>
        <w:rPr>
          <w:rStyle w:val="FontStyle14"/>
        </w:rPr>
        <w:t xml:space="preserve">Древняя Русь и русские земли в </w:t>
      </w:r>
      <w:r>
        <w:rPr>
          <w:rStyle w:val="FontStyle14"/>
          <w:lang w:val="en-US"/>
        </w:rPr>
        <w:t>IX</w:t>
      </w:r>
      <w:r>
        <w:rPr>
          <w:rStyle w:val="FontStyle14"/>
        </w:rPr>
        <w:t>-</w:t>
      </w:r>
      <w:r>
        <w:rPr>
          <w:rStyle w:val="FontStyle14"/>
          <w:lang w:val="en-US"/>
        </w:rPr>
        <w:t>XIII</w:t>
      </w:r>
      <w:r>
        <w:rPr>
          <w:rStyle w:val="FontStyle14"/>
        </w:rPr>
        <w:t xml:space="preserve"> вв. (13 час.)</w:t>
      </w:r>
    </w:p>
    <w:p w:rsidR="00CC0B23" w:rsidRDefault="00CC0B23" w:rsidP="00CC0B23">
      <w:pPr>
        <w:pStyle w:val="Style1"/>
        <w:widowControl/>
        <w:spacing w:line="240" w:lineRule="auto"/>
        <w:ind w:firstLine="283"/>
        <w:rPr>
          <w:rStyle w:val="FontStyle14"/>
        </w:rPr>
      </w:pPr>
      <w:r>
        <w:rPr>
          <w:i/>
        </w:rPr>
        <w:t>Образование Древнерусского государства</w:t>
      </w:r>
      <w:r>
        <w:rPr>
          <w:rStyle w:val="FontStyle13"/>
        </w:rPr>
        <w:t xml:space="preserve">. </w:t>
      </w:r>
      <w:r>
        <w:rPr>
          <w:rStyle w:val="FontStyle14"/>
        </w:rPr>
        <w:t>Предпосыл</w:t>
      </w:r>
      <w:r>
        <w:rPr>
          <w:rStyle w:val="FontStyle14"/>
        </w:rPr>
        <w:softHyphen/>
        <w:t>ки и причины образования государства у восточных славян. Совершенствование приемов земледелия, развитие ремесла и торговли, появление городов. Племенные княжения. Варяги. Соседская община. Два центра восточнославянской государственности — Новго</w:t>
      </w:r>
      <w:r>
        <w:rPr>
          <w:rStyle w:val="FontStyle14"/>
        </w:rPr>
        <w:softHyphen/>
        <w:t>род и Киев. Образование Древнерусского государства со столицей в Киеве. Норманнский вопрос в исторической литературе.</w:t>
      </w:r>
      <w:r>
        <w:rPr>
          <w:rStyle w:val="FontStyle13"/>
          <w:b/>
        </w:rPr>
        <w:t xml:space="preserve"> </w:t>
      </w:r>
      <w:r>
        <w:rPr>
          <w:rStyle w:val="FontStyle13"/>
        </w:rPr>
        <w:t xml:space="preserve">Рюриковичи. Первые русские князья. </w:t>
      </w:r>
      <w:r>
        <w:rPr>
          <w:rStyle w:val="FontStyle14"/>
        </w:rPr>
        <w:t>Характер древнерусской державы. Князь и дружина. Полюдье. Деятельность Олега, Игоря, Оль</w:t>
      </w:r>
      <w:r>
        <w:rPr>
          <w:rStyle w:val="FontStyle14"/>
        </w:rPr>
        <w:softHyphen/>
        <w:t>ги по укреплению внутреннего и международного положения Древнерусского государства. Походы Святослава.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 xml:space="preserve"> </w:t>
      </w:r>
      <w:r>
        <w:rPr>
          <w:i/>
        </w:rPr>
        <w:t>Князь Владимир и крещение Руси</w:t>
      </w:r>
      <w:r>
        <w:rPr>
          <w:b/>
          <w:i/>
          <w:iCs/>
        </w:rPr>
        <w:t>.</w:t>
      </w:r>
      <w:r>
        <w:rPr>
          <w:i/>
          <w:iCs/>
        </w:rPr>
        <w:t xml:space="preserve"> </w:t>
      </w:r>
      <w:r>
        <w:t>Борьба за киевский престол. Начало правления князя Владимира. Причины при</w:t>
      </w:r>
      <w:r>
        <w:softHyphen/>
        <w:t>нятия христианства. Крещение Руси. Значение принятия христианства.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Киевская Русь при Ярославе Мудром</w:t>
      </w:r>
      <w:r>
        <w:t xml:space="preserve">. </w:t>
      </w:r>
      <w:r>
        <w:rPr>
          <w:i/>
        </w:rPr>
        <w:t xml:space="preserve">Борьба за власть сыновей Владимира. </w:t>
      </w:r>
      <w:r>
        <w:t>Князь Ярос</w:t>
      </w:r>
      <w:r>
        <w:softHyphen/>
        <w:t xml:space="preserve">лав. Внутренняя политика Ярослава. </w:t>
      </w:r>
      <w:proofErr w:type="gramStart"/>
      <w:r>
        <w:t>Русская</w:t>
      </w:r>
      <w:proofErr w:type="gramEnd"/>
      <w:r>
        <w:t xml:space="preserve"> Правда. Земель</w:t>
      </w:r>
      <w:r>
        <w:softHyphen/>
        <w:t>ные отношения. Основные социальные слои древнерусско</w:t>
      </w:r>
      <w:r>
        <w:softHyphen/>
        <w:t>го общества. Зависимые категории населения. Политический строй Древнерусского государства. Укрепление княжеской власти. Военная организация. Вечевая организация. Сис</w:t>
      </w:r>
      <w:r>
        <w:softHyphen/>
        <w:t>тема местного управления. Внешняя политика Ярослава Муд</w:t>
      </w:r>
      <w:r>
        <w:softHyphen/>
        <w:t>рого.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 xml:space="preserve"> </w:t>
      </w:r>
      <w:r>
        <w:rPr>
          <w:i/>
        </w:rPr>
        <w:t>Преемники Ярослава Мудрого и борьба за киевский престол</w:t>
      </w:r>
      <w:r>
        <w:t xml:space="preserve"> Правление Ярославичей. Половецкая угроза. </w:t>
      </w:r>
      <w:proofErr w:type="spellStart"/>
      <w:r>
        <w:t>Междукняжеские</w:t>
      </w:r>
      <w:proofErr w:type="spellEnd"/>
      <w:r>
        <w:t xml:space="preserve"> усобицы. </w:t>
      </w:r>
      <w:proofErr w:type="spellStart"/>
      <w:r>
        <w:t>Любечский</w:t>
      </w:r>
      <w:proofErr w:type="spellEnd"/>
      <w:r>
        <w:t xml:space="preserve"> съезд князей. Князь Владимир </w:t>
      </w:r>
      <w:r>
        <w:lastRenderedPageBreak/>
        <w:t>Мономах. Правление Владимира Мономаха в Кие</w:t>
      </w:r>
      <w:r>
        <w:softHyphen/>
        <w:t>ве. «Устав» Владимира Мономаха. Международные связи Древней Руси.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Православная церковь. Культура Киевской Руси</w:t>
      </w:r>
      <w:r>
        <w:rPr>
          <w:i/>
          <w:iCs/>
        </w:rPr>
        <w:t xml:space="preserve">. </w:t>
      </w:r>
      <w:r>
        <w:t>Истоки и особенности развития древнерусской культуры. Христианские основы древнерусско</w:t>
      </w:r>
      <w:r>
        <w:softHyphen/>
        <w:t>го искусства. Устное народное творчество. Возникновение письменности. Начало летописания. Нестор. Просвещение. Литература. Деревянное и каменное зодчество, скульптура, живопись, прикладное искусство. Комплексный характер художественного оформления архитектурных сооружений (мозаика и фрески, иконы, книги, прикладное искусство). Ценностные ориентации древнерусского общества. Зна</w:t>
      </w:r>
      <w:r>
        <w:softHyphen/>
        <w:t>чение древнерусской культуры в развитии европейской культуры.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Cs/>
        </w:rPr>
        <w:t>Быт и нравы Древней Руси.</w:t>
      </w:r>
      <w:r>
        <w:rPr>
          <w:i/>
          <w:iCs/>
        </w:rPr>
        <w:t xml:space="preserve"> </w:t>
      </w:r>
      <w:r>
        <w:t>Формирование древнерус</w:t>
      </w:r>
      <w:r>
        <w:softHyphen/>
        <w:t>ской народности. Образ жизни князей и бояр. Древнерусские города. Быт и образ жизни горожан. Русские воины. Быт и образ жизни земледельческого населения.</w:t>
      </w:r>
    </w:p>
    <w:p w:rsidR="00CC0B23" w:rsidRDefault="00CC0B23" w:rsidP="00CC0B23">
      <w:pPr>
        <w:ind w:firstLine="283"/>
        <w:jc w:val="both"/>
      </w:pPr>
      <w:r>
        <w:rPr>
          <w:i/>
        </w:rPr>
        <w:t xml:space="preserve">Волжская </w:t>
      </w:r>
      <w:proofErr w:type="spellStart"/>
      <w:r>
        <w:rPr>
          <w:i/>
        </w:rPr>
        <w:t>Булгария</w:t>
      </w:r>
      <w:proofErr w:type="spellEnd"/>
      <w:r>
        <w:rPr>
          <w:i/>
        </w:rPr>
        <w:t xml:space="preserve"> в </w:t>
      </w:r>
      <w:r>
        <w:rPr>
          <w:i/>
          <w:lang w:val="en-US"/>
        </w:rPr>
        <w:t>X</w:t>
      </w:r>
      <w:r>
        <w:rPr>
          <w:i/>
        </w:rPr>
        <w:t xml:space="preserve"> – начале </w:t>
      </w:r>
      <w:r>
        <w:rPr>
          <w:i/>
          <w:lang w:val="en-US"/>
        </w:rPr>
        <w:t>XIII</w:t>
      </w:r>
      <w:r>
        <w:rPr>
          <w:i/>
        </w:rPr>
        <w:t xml:space="preserve"> вв.. </w:t>
      </w:r>
      <w:r>
        <w:t xml:space="preserve">Культура и хозяйство  </w:t>
      </w:r>
      <w:proofErr w:type="gramStart"/>
      <w:r>
        <w:t>Волжской</w:t>
      </w:r>
      <w:proofErr w:type="gramEnd"/>
      <w:r>
        <w:t xml:space="preserve"> </w:t>
      </w:r>
      <w:proofErr w:type="spellStart"/>
      <w:r>
        <w:t>Булгарии</w:t>
      </w:r>
      <w:proofErr w:type="spellEnd"/>
      <w:r>
        <w:t xml:space="preserve">  в </w:t>
      </w:r>
      <w:r>
        <w:rPr>
          <w:lang w:val="en-US"/>
        </w:rPr>
        <w:t>X</w:t>
      </w:r>
      <w:r>
        <w:t xml:space="preserve"> – начале </w:t>
      </w:r>
      <w:r>
        <w:rPr>
          <w:lang w:val="en-US"/>
        </w:rPr>
        <w:t>XIII</w:t>
      </w:r>
      <w:r>
        <w:t xml:space="preserve"> вв.. 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Удельный период русской истории.</w:t>
      </w:r>
      <w:proofErr w:type="gramStart"/>
      <w:r>
        <w:rPr>
          <w:b/>
          <w:i/>
          <w:iCs/>
        </w:rPr>
        <w:t xml:space="preserve"> .</w:t>
      </w:r>
      <w:proofErr w:type="gramEnd"/>
      <w:r>
        <w:rPr>
          <w:i/>
          <w:iCs/>
        </w:rPr>
        <w:t xml:space="preserve"> 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 xml:space="preserve"> Социально-экономические и политические причины раздробления Древ</w:t>
      </w:r>
      <w:r>
        <w:softHyphen/>
        <w:t>нерусского государства. Русь и Степь. Упадок Киева. Образо</w:t>
      </w:r>
      <w:r>
        <w:softHyphen/>
        <w:t>вание самостоятельных княжеств и земель. Характер полити</w:t>
      </w:r>
      <w:r>
        <w:softHyphen/>
        <w:t xml:space="preserve">ческой власти в период раздробленности. </w:t>
      </w:r>
      <w:proofErr w:type="spellStart"/>
      <w:r>
        <w:t>Междукняжеские</w:t>
      </w:r>
      <w:proofErr w:type="spellEnd"/>
      <w:r>
        <w:t xml:space="preserve"> отношения и междоусобные войны. Идея единства Руси. Пос</w:t>
      </w:r>
      <w:r>
        <w:softHyphen/>
        <w:t>ледствия раздробления Древнерусского государства.</w:t>
      </w:r>
    </w:p>
    <w:p w:rsidR="00CC0B23" w:rsidRDefault="00CC0B23" w:rsidP="00CC0B23">
      <w:pPr>
        <w:pStyle w:val="Style1"/>
        <w:widowControl/>
        <w:spacing w:line="240" w:lineRule="auto"/>
        <w:ind w:firstLine="283"/>
        <w:rPr>
          <w:b/>
          <w:i/>
        </w:rPr>
      </w:pPr>
      <w:r>
        <w:rPr>
          <w:i/>
        </w:rPr>
        <w:t>Южная Русь. Юго-Западная Русь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>Особенности географического положения. Занятие населения. Рост вотчинной собственнос</w:t>
      </w:r>
      <w:r>
        <w:softHyphen/>
        <w:t>ти на землю. Объединение Волыни и Галича. Взаимоотноше</w:t>
      </w:r>
      <w:r>
        <w:softHyphen/>
        <w:t>ния между боярами и князем. Даниил Галицкий.</w:t>
      </w:r>
      <w:r>
        <w:rPr>
          <w:i/>
        </w:rPr>
        <w:t xml:space="preserve"> 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Новгородское государство</w:t>
      </w:r>
      <w:r>
        <w:t>. Территория, природные и хозяйствен</w:t>
      </w:r>
      <w:r>
        <w:softHyphen/>
        <w:t>ные особенности Северо-Западной Руси. Особенности соци</w:t>
      </w:r>
      <w:r>
        <w:softHyphen/>
        <w:t>альной структуры и политического устройства Новгородской земли.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Владимиро-Суздальская Русь</w:t>
      </w:r>
      <w:r>
        <w:rPr>
          <w:iCs/>
        </w:rPr>
        <w:t xml:space="preserve">. </w:t>
      </w:r>
      <w:r>
        <w:t>Освоение Северо-Восточной Руси. Характер княжеской власти в северо-восточ</w:t>
      </w:r>
      <w:r>
        <w:softHyphen/>
        <w:t>ных землях. Князь Юрий Долгорукий. Борьба за Киев. Внут</w:t>
      </w:r>
      <w:r>
        <w:softHyphen/>
        <w:t>ренняя и внешняя политика владимиро-суздальских князей. Возвышение Владимиро-Суздальского княжества.</w:t>
      </w:r>
    </w:p>
    <w:p w:rsidR="00CC0B23" w:rsidRDefault="00CC0B23" w:rsidP="00CC0B23">
      <w:pPr>
        <w:ind w:firstLine="283"/>
        <w:jc w:val="both"/>
        <w:rPr>
          <w:b/>
        </w:rPr>
      </w:pPr>
      <w:r>
        <w:t>Повторение и проверка знаний «Древняя Русь»</w:t>
      </w:r>
      <w:proofErr w:type="gramStart"/>
      <w:r>
        <w:t>.П</w:t>
      </w:r>
      <w:proofErr w:type="gramEnd"/>
      <w:r>
        <w:t>овторение проверка знаний.</w:t>
      </w:r>
      <w:r>
        <w:rPr>
          <w:b/>
        </w:rPr>
        <w:t xml:space="preserve"> </w:t>
      </w:r>
    </w:p>
    <w:p w:rsidR="00CC0B23" w:rsidRDefault="00CC0B23" w:rsidP="00CC0B23">
      <w:pPr>
        <w:ind w:firstLine="283"/>
        <w:jc w:val="both"/>
      </w:pPr>
      <w:proofErr w:type="gramStart"/>
      <w:r>
        <w:rPr>
          <w:b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>
        <w:t>изучение нового материала;</w:t>
      </w:r>
      <w:r>
        <w:rPr>
          <w:b/>
        </w:rPr>
        <w:t xml:space="preserve"> </w:t>
      </w:r>
      <w:r>
        <w:t>составление хронологической таблицы схем событий; анализ сущности исторических фактов и процессов;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</w:p>
    <w:p w:rsidR="00CC0B23" w:rsidRDefault="00CC0B23" w:rsidP="00CC0B23">
      <w:pPr>
        <w:ind w:firstLine="283"/>
        <w:jc w:val="both"/>
      </w:pPr>
      <w:r>
        <w:rPr>
          <w:b/>
        </w:rPr>
        <w:t>Контроль знаний:</w:t>
      </w:r>
      <w:r>
        <w:t xml:space="preserve"> тестирование, устные опросы, работа по карточкам.</w:t>
      </w:r>
    </w:p>
    <w:p w:rsidR="00CC0B23" w:rsidRDefault="00CC0B23" w:rsidP="00CC0B23">
      <w:pPr>
        <w:ind w:firstLine="283"/>
        <w:jc w:val="both"/>
      </w:pPr>
      <w:proofErr w:type="spellStart"/>
      <w:r>
        <w:rPr>
          <w:b/>
        </w:rPr>
        <w:t>ЗУНы</w:t>
      </w:r>
      <w:proofErr w:type="spellEnd"/>
      <w:r>
        <w:rPr>
          <w:b/>
        </w:rPr>
        <w:t>:</w:t>
      </w:r>
      <w:r>
        <w:t xml:space="preserve"> характеризовать события внутренней и внешней политики,  владеть терминологией и хронологией, владеть </w:t>
      </w:r>
      <w:proofErr w:type="spellStart"/>
      <w:r>
        <w:t>общеучебными</w:t>
      </w:r>
      <w:proofErr w:type="spellEnd"/>
      <w:r>
        <w:t xml:space="preserve"> навыками (заполнять таблицы, выполнять конспект, познавательные задания).</w:t>
      </w:r>
      <w:r>
        <w:rPr>
          <w:b/>
        </w:rPr>
        <w:t xml:space="preserve"> </w:t>
      </w:r>
    </w:p>
    <w:p w:rsidR="00CC0B23" w:rsidRDefault="00CC0B23" w:rsidP="00CC0B23">
      <w:pPr>
        <w:ind w:firstLine="283"/>
        <w:jc w:val="both"/>
      </w:pPr>
      <w:r>
        <w:rPr>
          <w:b/>
        </w:rPr>
        <w:t xml:space="preserve">Возможные виды самостоятельной работы учащихся: </w:t>
      </w:r>
      <w:r>
        <w:t>сообщения и презентации на исторические темы и персоналии; сбор материала, 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CC0B23" w:rsidRDefault="00CC0B23" w:rsidP="00CC0B23">
      <w:pPr>
        <w:ind w:firstLine="283"/>
        <w:rPr>
          <w:b/>
        </w:rPr>
      </w:pPr>
      <w:r>
        <w:rPr>
          <w:b/>
        </w:rPr>
        <w:t xml:space="preserve">Русь между Востоком и Западом </w:t>
      </w:r>
      <w:r>
        <w:t>(6 час)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Монгольское нашествие на Русь.</w:t>
      </w:r>
      <w:r>
        <w:t xml:space="preserve"> Создание державы Чин</w:t>
      </w:r>
      <w:r>
        <w:softHyphen/>
        <w:t xml:space="preserve">гисхана. Монгольские завоевания в Азии.  </w:t>
      </w:r>
      <w:r>
        <w:rPr>
          <w:i/>
        </w:rPr>
        <w:t>Натиск с Запада</w:t>
      </w:r>
      <w:r>
        <w:t>. По</w:t>
      </w:r>
      <w:r>
        <w:softHyphen/>
        <w:t>ходы шведов на Русь. Завоевание крестоносцами Прибалти</w:t>
      </w:r>
      <w:r>
        <w:softHyphen/>
        <w:t>ки. Ливонский и Тевтонский ордены. Князь Александр Ярославич. Невская битва. Ледовое побоище. Значение победы над крестоносцами.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lastRenderedPageBreak/>
        <w:t xml:space="preserve"> </w:t>
      </w:r>
      <w:proofErr w:type="gramStart"/>
      <w:r>
        <w:rPr>
          <w:i/>
        </w:rPr>
        <w:t>Волжская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Булгария</w:t>
      </w:r>
      <w:proofErr w:type="spellEnd"/>
      <w:r>
        <w:rPr>
          <w:i/>
        </w:rPr>
        <w:t xml:space="preserve"> и монгольские завоевания</w:t>
      </w:r>
      <w:r>
        <w:t xml:space="preserve">. Сражение на реке Калке. Вторжение в Рязанскую землю. Героическая оборона Рязани. </w:t>
      </w:r>
      <w:proofErr w:type="spellStart"/>
      <w:r>
        <w:t>Евпатий</w:t>
      </w:r>
      <w:proofErr w:type="spellEnd"/>
      <w:r>
        <w:t xml:space="preserve"> </w:t>
      </w:r>
      <w:proofErr w:type="spellStart"/>
      <w:r>
        <w:t>Коловрат</w:t>
      </w:r>
      <w:proofErr w:type="spellEnd"/>
      <w:r>
        <w:t>. Героическая оборона Москвы. Разгром Владимирского княжества. Поход на Новгород. Ге</w:t>
      </w:r>
      <w:r>
        <w:softHyphen/>
        <w:t>роическая оборона Торжка и Козельска. Нашествие на Юго-Западную Русь и Центральную Европу. Героическая борьба русского народа против завоевателей и ее историческое зна</w:t>
      </w:r>
      <w:r>
        <w:softHyphen/>
        <w:t>чение.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Русские земли под властью Золотой Орды</w:t>
      </w:r>
      <w:r>
        <w:t>. Золотая Орда. Политическая зависимость русских земель от Орды. Повинности русского населения.  Борьба русского народа против ордынского владычества. Русская православная церковь в период ордынско</w:t>
      </w:r>
      <w:r>
        <w:softHyphen/>
        <w:t xml:space="preserve">го владычества. Последствия ордынского владычества. 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Великое княжество Литовское и русские земли.</w:t>
      </w:r>
      <w:r>
        <w:t xml:space="preserve"> Формирование Литовско-Русского государ</w:t>
      </w:r>
      <w:r>
        <w:softHyphen/>
        <w:t>ства. Присоединение западных русских земель к Великому княжеству Литовскому. Характер Литовско-Русского государ</w:t>
      </w:r>
      <w:r>
        <w:softHyphen/>
        <w:t>ства. Конфессиональная политика литовских князей. Значе</w:t>
      </w:r>
      <w:r>
        <w:softHyphen/>
        <w:t>ние присоединения русских земель к Литве.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 xml:space="preserve">Начало объединения русских земель. Формы землевладения и хозяйства. Иван </w:t>
      </w:r>
      <w:proofErr w:type="spellStart"/>
      <w:r>
        <w:t>Калита</w:t>
      </w:r>
      <w:proofErr w:type="spellEnd"/>
      <w:r>
        <w:t>. Куликовская битва. Дмитрий Донской. Роль церкви в общественной жизни Руси. Сергий Радонежский.</w:t>
      </w:r>
    </w:p>
    <w:p w:rsidR="00CC0B23" w:rsidRDefault="00CC0B23" w:rsidP="00CC0B23">
      <w:pPr>
        <w:ind w:firstLine="283"/>
        <w:jc w:val="both"/>
        <w:rPr>
          <w:b/>
        </w:rPr>
      </w:pPr>
      <w:proofErr w:type="gramStart"/>
      <w:r>
        <w:rPr>
          <w:i/>
        </w:rPr>
        <w:t>Повторение и проверка знаний «Русь между Востоком и Западом»</w:t>
      </w:r>
      <w:r>
        <w:rPr>
          <w:b/>
        </w:rPr>
        <w:t xml:space="preserve"> Практические и лабораторные работы, творческие и практические задания, экскурсии и другие формы занятий, используемые при обучении: </w:t>
      </w:r>
      <w:r>
        <w:t>изучение нового материала;</w:t>
      </w:r>
      <w:r>
        <w:rPr>
          <w:b/>
        </w:rPr>
        <w:t xml:space="preserve"> </w:t>
      </w:r>
      <w:r>
        <w:t>составление хронологической таблицы схем событий,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  <w:proofErr w:type="gramEnd"/>
    </w:p>
    <w:p w:rsidR="00CC0B23" w:rsidRDefault="00CC0B23" w:rsidP="00CC0B23">
      <w:pPr>
        <w:ind w:firstLine="283"/>
        <w:jc w:val="both"/>
        <w:rPr>
          <w:u w:val="single"/>
        </w:rPr>
      </w:pPr>
      <w:r>
        <w:rPr>
          <w:b/>
        </w:rPr>
        <w:t>Контроль знаний:</w:t>
      </w:r>
      <w:r>
        <w:t xml:space="preserve"> текущее тестирование, устные опросы, работа по карточкам.</w:t>
      </w:r>
    </w:p>
    <w:p w:rsidR="00CC0B23" w:rsidRDefault="00CC0B23" w:rsidP="00CC0B23">
      <w:pPr>
        <w:ind w:firstLine="283"/>
        <w:jc w:val="both"/>
        <w:rPr>
          <w:b/>
        </w:rPr>
      </w:pPr>
      <w:proofErr w:type="spellStart"/>
      <w:r>
        <w:rPr>
          <w:b/>
        </w:rPr>
        <w:t>ЗУНы</w:t>
      </w:r>
      <w:proofErr w:type="spellEnd"/>
      <w:r>
        <w:rPr>
          <w:b/>
        </w:rPr>
        <w:t>:</w:t>
      </w:r>
      <w:r>
        <w:rPr>
          <w:u w:val="single"/>
        </w:rPr>
        <w:t xml:space="preserve"> </w:t>
      </w:r>
      <w:r>
        <w:t>рассказывать об особенностях развития восточных государств как колониальных империй, характеризовать процесс модернизации этих стран; заполнять таблицы, составлять учебные схемы, выполнять тесты и творческие задания по дополнительной литературе.</w:t>
      </w:r>
      <w:r>
        <w:rPr>
          <w:b/>
        </w:rPr>
        <w:t xml:space="preserve"> </w:t>
      </w:r>
    </w:p>
    <w:p w:rsidR="00CC0B23" w:rsidRDefault="00CC0B23" w:rsidP="00CC0B23">
      <w:pPr>
        <w:ind w:firstLine="283"/>
        <w:jc w:val="both"/>
      </w:pPr>
      <w:r>
        <w:rPr>
          <w:b/>
        </w:rPr>
        <w:t xml:space="preserve">Возможные виды самостоятельной работы учащихся: </w:t>
      </w:r>
      <w:r>
        <w:t xml:space="preserve">сообщения и презентации на исторические темы и персоналии; сбор материала, </w:t>
      </w:r>
      <w:proofErr w:type="spellStart"/>
      <w:r>
        <w:t>саморедактирование</w:t>
      </w:r>
      <w:proofErr w:type="spellEnd"/>
      <w: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CC0B23" w:rsidRDefault="00CC0B23" w:rsidP="00CC0B23">
      <w:pPr>
        <w:pStyle w:val="a6"/>
        <w:ind w:firstLine="28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Объединение русских земель вокруг Москвы </w:t>
      </w:r>
      <w:r>
        <w:rPr>
          <w:rFonts w:ascii="Times New Roman" w:hAnsi="Times New Roman" w:cs="Times New Roman"/>
          <w:sz w:val="24"/>
          <w:szCs w:val="24"/>
        </w:rPr>
        <w:t>(12 час)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Возвышение Москвы. Москва на подъеме.</w:t>
      </w:r>
      <w:r>
        <w:t xml:space="preserve"> Конец ордын</w:t>
      </w:r>
      <w:r>
        <w:softHyphen/>
        <w:t xml:space="preserve">ского владычества. Иван </w:t>
      </w:r>
      <w:r>
        <w:rPr>
          <w:lang w:val="en-US"/>
        </w:rPr>
        <w:t>III</w:t>
      </w:r>
      <w:r>
        <w:t>. Присоединение Новгорода к Москве. Ликвидация ордынского владычества. Присоедине</w:t>
      </w:r>
      <w:r>
        <w:softHyphen/>
        <w:t>ние Твери. Борьба за возвращение западных русских земель.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 xml:space="preserve">Василий </w:t>
      </w:r>
      <w:r>
        <w:rPr>
          <w:lang w:val="en-US"/>
        </w:rPr>
        <w:t>III</w:t>
      </w:r>
      <w:r>
        <w:t>. Завершение политического объединения русских земель и создание единого государства. Изменения в полити</w:t>
      </w:r>
      <w:r>
        <w:softHyphen/>
        <w:t>ческом строе и управлении. Становление органов власти Российского государства. Усиление великокняжеской влас</w:t>
      </w:r>
      <w:r>
        <w:softHyphen/>
        <w:t>ти. Местничество. Система кормлений. Преобразования в войске. Зарождение поместной системы. Вотчинное и церков</w:t>
      </w:r>
      <w:r>
        <w:softHyphen/>
        <w:t>ное землевладение. Судебник 1497 г. Ограничение свободы крестьян. Зарождение феодально-крепостнической системы.</w:t>
      </w:r>
    </w:p>
    <w:p w:rsidR="00CC0B23" w:rsidRDefault="00CC0B23" w:rsidP="00CC0B23">
      <w:pPr>
        <w:ind w:firstLine="283"/>
        <w:rPr>
          <w:i/>
        </w:rPr>
      </w:pPr>
      <w:r>
        <w:rPr>
          <w:i/>
        </w:rPr>
        <w:t>Кризис Московской Руси.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  <w:iCs/>
        </w:rPr>
        <w:t xml:space="preserve"> </w:t>
      </w:r>
      <w:r>
        <w:t xml:space="preserve">Василий </w:t>
      </w:r>
      <w:r>
        <w:rPr>
          <w:lang w:val="en-US"/>
        </w:rPr>
        <w:t>I</w:t>
      </w:r>
      <w:r>
        <w:t>. Московская усобица, ее значение для процесса объединения русских земель. Распад Золотой Орды. Союз Литвы и Польши. Образование русской, украинской и белорусской народностей.</w:t>
      </w:r>
    </w:p>
    <w:p w:rsidR="00CC0B23" w:rsidRDefault="00CC0B23" w:rsidP="00CC0B23">
      <w:pPr>
        <w:ind w:firstLine="283"/>
        <w:rPr>
          <w:i/>
        </w:rPr>
      </w:pPr>
      <w:r>
        <w:rPr>
          <w:i/>
        </w:rPr>
        <w:t>Булгарские земли в составе Золотой Орды. Распад Золотой Орды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 xml:space="preserve">Образование Казанского ханства. Казанское ханство: хозяйство, управление, культура. Русская Православная Церковь во второй половине </w:t>
      </w:r>
      <w:r>
        <w:rPr>
          <w:i/>
          <w:lang w:val="en-US"/>
        </w:rPr>
        <w:t>XIII</w:t>
      </w:r>
      <w:r>
        <w:rPr>
          <w:i/>
        </w:rPr>
        <w:t xml:space="preserve"> – середине </w:t>
      </w:r>
      <w:r>
        <w:rPr>
          <w:i/>
          <w:lang w:val="en-US"/>
        </w:rPr>
        <w:t>XV</w:t>
      </w:r>
      <w:r>
        <w:rPr>
          <w:i/>
        </w:rPr>
        <w:t xml:space="preserve"> века.</w:t>
      </w:r>
      <w:r>
        <w:t xml:space="preserve"> Становление русской автокефаль</w:t>
      </w:r>
      <w:r>
        <w:softHyphen/>
        <w:t xml:space="preserve">ной церкви. Взаимоотношения церкви с великокняжеской властью. Ереси. </w:t>
      </w:r>
      <w:proofErr w:type="spellStart"/>
      <w:r>
        <w:t>Нестяжатели</w:t>
      </w:r>
      <w:proofErr w:type="spellEnd"/>
      <w:r>
        <w:t xml:space="preserve"> и иосифляне. Теория «Москва — Третий Рим».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i/>
        </w:rPr>
        <w:lastRenderedPageBreak/>
        <w:t xml:space="preserve">Русская культура во второй половине </w:t>
      </w:r>
      <w:r>
        <w:rPr>
          <w:i/>
          <w:lang w:val="en-US"/>
        </w:rPr>
        <w:t>XIII</w:t>
      </w:r>
      <w:r>
        <w:rPr>
          <w:i/>
        </w:rPr>
        <w:t xml:space="preserve"> – середине </w:t>
      </w:r>
      <w:r>
        <w:rPr>
          <w:i/>
          <w:lang w:val="en-US"/>
        </w:rPr>
        <w:t>XV</w:t>
      </w:r>
      <w:r>
        <w:rPr>
          <w:i/>
        </w:rPr>
        <w:t xml:space="preserve"> века</w:t>
      </w:r>
      <w:r>
        <w:t xml:space="preserve"> Исторические ус</w:t>
      </w:r>
      <w:r>
        <w:softHyphen/>
        <w:t xml:space="preserve">ловия, особенности и основные тенденции развития русской культуры в </w:t>
      </w:r>
      <w:r>
        <w:rPr>
          <w:lang w:val="en-US"/>
        </w:rPr>
        <w:t>XIV</w:t>
      </w:r>
      <w:r>
        <w:t xml:space="preserve">— начале </w:t>
      </w:r>
      <w:r>
        <w:rPr>
          <w:lang w:val="en-US"/>
        </w:rPr>
        <w:t>XVI</w:t>
      </w:r>
      <w:r>
        <w:t xml:space="preserve"> в. Культурный взлет Руси после Куликовской битвы. Москва — центр складывающейся куль</w:t>
      </w:r>
      <w:r>
        <w:softHyphen/>
        <w:t>туры великорусской народности. Отражение в литературе по</w:t>
      </w:r>
      <w:r>
        <w:softHyphen/>
        <w:t>литических тенденций. «Сказание о князьях Владимирских». Исторические повести. Памятники куликовского цикла. «</w:t>
      </w:r>
      <w:proofErr w:type="spellStart"/>
      <w:r>
        <w:t>Задонщина</w:t>
      </w:r>
      <w:proofErr w:type="spellEnd"/>
      <w:r>
        <w:t>». «Сказание о Мамаевом побоище». Житийная ли</w:t>
      </w:r>
      <w:r>
        <w:softHyphen/>
        <w:t>тература. «Хождение...» Афанасия Никитина. Главные соору</w:t>
      </w:r>
      <w:r>
        <w:softHyphen/>
        <w:t>жения Московского Кремля. Феофан Грек. Национальная школа живописи. Андрей Рублев.</w:t>
      </w:r>
      <w:r>
        <w:rPr>
          <w:b/>
        </w:rPr>
        <w:t xml:space="preserve"> 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>
        <w:t>изучение нового материала;</w:t>
      </w:r>
      <w:r>
        <w:rPr>
          <w:b/>
        </w:rPr>
        <w:t xml:space="preserve"> </w:t>
      </w:r>
      <w:r>
        <w:t>составление хронологической таблицы схем событий,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</w:p>
    <w:p w:rsidR="00CC0B23" w:rsidRDefault="00CC0B23" w:rsidP="00CC0B23">
      <w:pPr>
        <w:ind w:firstLine="283"/>
        <w:jc w:val="both"/>
        <w:rPr>
          <w:u w:val="single"/>
        </w:rPr>
      </w:pPr>
      <w:r>
        <w:rPr>
          <w:b/>
        </w:rPr>
        <w:t>Контроль знаний:</w:t>
      </w:r>
      <w:r>
        <w:t xml:space="preserve"> текущее тестирование, устные опросы, работа по карточкам.</w:t>
      </w:r>
    </w:p>
    <w:p w:rsidR="00CC0B23" w:rsidRDefault="00CC0B23" w:rsidP="00CC0B23">
      <w:pPr>
        <w:ind w:firstLine="283"/>
        <w:jc w:val="both"/>
        <w:rPr>
          <w:b/>
        </w:rPr>
      </w:pPr>
      <w:proofErr w:type="spellStart"/>
      <w:r>
        <w:rPr>
          <w:b/>
        </w:rPr>
        <w:t>ЗУНы</w:t>
      </w:r>
      <w:proofErr w:type="spellEnd"/>
      <w:r>
        <w:rPr>
          <w:b/>
        </w:rPr>
        <w:t>:</w:t>
      </w:r>
      <w:r>
        <w:rPr>
          <w:u w:val="single"/>
        </w:rPr>
        <w:t xml:space="preserve"> </w:t>
      </w:r>
      <w:r>
        <w:t>рассказывать об особенностях развития восточных государств как колониальных империй, характеризовать процесс модернизации этих стран; заполнять таблицы, составлять учебные схемы, выполнять тесты и творческие задания по дополнительной литературе.</w:t>
      </w:r>
      <w:r>
        <w:rPr>
          <w:b/>
        </w:rPr>
        <w:t xml:space="preserve"> </w:t>
      </w:r>
    </w:p>
    <w:p w:rsidR="00CC0B23" w:rsidRDefault="00CC0B23" w:rsidP="00CC0B23">
      <w:pPr>
        <w:ind w:firstLine="283"/>
        <w:jc w:val="both"/>
      </w:pPr>
      <w:r>
        <w:rPr>
          <w:b/>
        </w:rPr>
        <w:t xml:space="preserve">Возможные виды самостоятельной работы учащихся: </w:t>
      </w:r>
      <w:r>
        <w:t xml:space="preserve">сообщения и презентации на исторические темы и персоналии; сбор материала, </w:t>
      </w:r>
      <w:proofErr w:type="spellStart"/>
      <w:r>
        <w:t>саморедактирование</w:t>
      </w:r>
      <w:proofErr w:type="spellEnd"/>
      <w: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CC0B23" w:rsidRDefault="00CC0B23" w:rsidP="00CC0B23">
      <w:pPr>
        <w:pStyle w:val="a6"/>
        <w:ind w:firstLine="28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Создание Московского царства. </w:t>
      </w:r>
      <w:r>
        <w:rPr>
          <w:rFonts w:ascii="Times New Roman" w:hAnsi="Times New Roman" w:cs="Times New Roman"/>
          <w:i/>
          <w:sz w:val="24"/>
          <w:szCs w:val="24"/>
        </w:rPr>
        <w:t>(9 час)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>От Великого княжества – к царству</w:t>
      </w:r>
      <w:r>
        <w:t>.</w:t>
      </w:r>
      <w:r>
        <w:rPr>
          <w:b/>
          <w:i/>
          <w:iCs/>
        </w:rPr>
        <w:t xml:space="preserve"> </w:t>
      </w:r>
      <w:r>
        <w:rPr>
          <w:iCs/>
        </w:rPr>
        <w:t xml:space="preserve">Начало правления Ивана </w:t>
      </w:r>
      <w:r>
        <w:rPr>
          <w:iCs/>
          <w:lang w:val="en-US"/>
        </w:rPr>
        <w:t>IV</w:t>
      </w:r>
      <w:r>
        <w:rPr>
          <w:iCs/>
        </w:rPr>
        <w:t xml:space="preserve">. </w:t>
      </w:r>
      <w:r>
        <w:rPr>
          <w:i/>
          <w:iCs/>
        </w:rPr>
        <w:t xml:space="preserve">Иван Грозный-первый русский царь. </w:t>
      </w:r>
      <w:r>
        <w:rPr>
          <w:iCs/>
        </w:rPr>
        <w:t xml:space="preserve">Реформы Избранной рады 50-х гг. </w:t>
      </w:r>
      <w:r>
        <w:rPr>
          <w:iCs/>
          <w:lang w:val="en-US"/>
        </w:rPr>
        <w:t>XVI</w:t>
      </w:r>
      <w:r>
        <w:rPr>
          <w:iCs/>
        </w:rPr>
        <w:t xml:space="preserve"> в. </w:t>
      </w:r>
      <w:r>
        <w:t xml:space="preserve">Социально-экономические и политические итоги развития Русского государства </w:t>
      </w:r>
      <w:proofErr w:type="gramStart"/>
      <w:r>
        <w:t>в начале</w:t>
      </w:r>
      <w:proofErr w:type="gramEnd"/>
      <w:r>
        <w:t xml:space="preserve"> </w:t>
      </w:r>
      <w:r>
        <w:rPr>
          <w:lang w:val="en-US"/>
        </w:rPr>
        <w:t>XVI</w:t>
      </w:r>
      <w:r>
        <w:t xml:space="preserve"> в. Ослабление центральной власти. Боярское правление. Венчание Ивана </w:t>
      </w:r>
      <w:r>
        <w:rPr>
          <w:lang w:val="en-US"/>
        </w:rPr>
        <w:t>IV</w:t>
      </w:r>
      <w:r>
        <w:t xml:space="preserve"> на царство. Восстание 1547 г. Избранная рада. А. Адашев. Сильвестр. Начало Земских соборов. Судебник 1550 г. Реформы центрального и местного управления. Сто</w:t>
      </w:r>
      <w:r>
        <w:softHyphen/>
        <w:t>главый собор. Военные реформы.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  <w:iCs/>
        </w:rPr>
        <w:t xml:space="preserve">Внешняя политика Ивана </w:t>
      </w:r>
      <w:r>
        <w:rPr>
          <w:i/>
          <w:iCs/>
          <w:lang w:val="en-US"/>
        </w:rPr>
        <w:t>IV</w:t>
      </w:r>
      <w:r>
        <w:rPr>
          <w:i/>
          <w:iCs/>
        </w:rPr>
        <w:t xml:space="preserve">. </w:t>
      </w:r>
      <w:r>
        <w:t>Внешнеполитические ус</w:t>
      </w:r>
      <w:r>
        <w:softHyphen/>
        <w:t>пехи России в 50-е гг. Присоединение Казанского и Астра</w:t>
      </w:r>
      <w:r>
        <w:softHyphen/>
        <w:t>ханского ханств. Оборона южных рубежей. Причины Ливон</w:t>
      </w:r>
      <w:r>
        <w:softHyphen/>
        <w:t>ской войны. Ход военных действий. Итоги Ливонской вой</w:t>
      </w:r>
      <w:r>
        <w:softHyphen/>
        <w:t>ны. Борьба с набегами крымского хана.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>Сибирское ханство и его взаимоотношения с Россией. Поход Ермака. Покорение Западной Сибири.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 xml:space="preserve"> </w:t>
      </w:r>
      <w:r>
        <w:rPr>
          <w:i/>
        </w:rPr>
        <w:t>Опричное лихолетье</w:t>
      </w:r>
      <w:r>
        <w:t xml:space="preserve">. </w:t>
      </w:r>
      <w:r>
        <w:rPr>
          <w:i/>
          <w:iCs/>
        </w:rPr>
        <w:t xml:space="preserve"> </w:t>
      </w:r>
      <w:r>
        <w:t xml:space="preserve">Обострение внутриполитической борьбы </w:t>
      </w:r>
      <w:proofErr w:type="gramStart"/>
      <w:r>
        <w:t>в начале</w:t>
      </w:r>
      <w:proofErr w:type="gramEnd"/>
      <w:r>
        <w:t xml:space="preserve"> 60-х гг. Падение Избранной рады. Смена внутриполи</w:t>
      </w:r>
      <w:r>
        <w:softHyphen/>
        <w:t>тического курса. Сущность и цели опричной политики. Оп</w:t>
      </w:r>
      <w:r>
        <w:softHyphen/>
        <w:t xml:space="preserve">ричный террор. Позиция православной церкви. Ликвидация </w:t>
      </w:r>
      <w:r>
        <w:rPr>
          <w:spacing w:val="-1"/>
        </w:rPr>
        <w:t xml:space="preserve">последних уделов. Поход Ивана </w:t>
      </w:r>
      <w:r>
        <w:rPr>
          <w:spacing w:val="-1"/>
          <w:lang w:val="en-US"/>
        </w:rPr>
        <w:t>IV</w:t>
      </w:r>
      <w:r>
        <w:rPr>
          <w:spacing w:val="-1"/>
        </w:rPr>
        <w:t xml:space="preserve"> на Новгород. Итоги опричной </w:t>
      </w:r>
      <w:r>
        <w:t>политики.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>Социально-экономические последствия опричнины и Ли</w:t>
      </w:r>
      <w:r>
        <w:softHyphen/>
        <w:t>вонской войны. Казачество.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t xml:space="preserve"> </w:t>
      </w:r>
      <w:r>
        <w:rPr>
          <w:i/>
        </w:rPr>
        <w:t xml:space="preserve">Казанское ханство второй половины </w:t>
      </w:r>
      <w:r>
        <w:rPr>
          <w:i/>
          <w:lang w:val="en-US"/>
        </w:rPr>
        <w:t>XV</w:t>
      </w:r>
      <w:r>
        <w:rPr>
          <w:i/>
        </w:rPr>
        <w:t xml:space="preserve"> – первой половины </w:t>
      </w:r>
      <w:r>
        <w:rPr>
          <w:i/>
          <w:lang w:val="en-US"/>
        </w:rPr>
        <w:t>XVI</w:t>
      </w:r>
      <w:r>
        <w:rPr>
          <w:i/>
        </w:rPr>
        <w:t xml:space="preserve"> в.</w:t>
      </w:r>
      <w:r>
        <w:t xml:space="preserve"> </w:t>
      </w:r>
      <w:r>
        <w:rPr>
          <w:i/>
        </w:rPr>
        <w:t xml:space="preserve">Русская Православная Церковь в конце </w:t>
      </w:r>
      <w:r>
        <w:rPr>
          <w:i/>
          <w:lang w:val="en-US"/>
        </w:rPr>
        <w:t>XV</w:t>
      </w:r>
      <w:r>
        <w:rPr>
          <w:i/>
        </w:rPr>
        <w:t>-</w:t>
      </w:r>
      <w:r>
        <w:rPr>
          <w:i/>
          <w:lang w:val="en-US"/>
        </w:rPr>
        <w:t>XVI</w:t>
      </w:r>
      <w:r>
        <w:rPr>
          <w:i/>
        </w:rPr>
        <w:t xml:space="preserve"> веке</w:t>
      </w:r>
      <w:r>
        <w:t xml:space="preserve">. </w:t>
      </w:r>
    </w:p>
    <w:p w:rsidR="00CC0B23" w:rsidRDefault="00CC0B23" w:rsidP="00CC0B23">
      <w:pPr>
        <w:shd w:val="clear" w:color="auto" w:fill="FFFFFF"/>
        <w:ind w:firstLine="283"/>
        <w:jc w:val="both"/>
      </w:pPr>
      <w:r>
        <w:rPr>
          <w:i/>
        </w:rPr>
        <w:t xml:space="preserve">Русская культура в конце </w:t>
      </w:r>
      <w:r>
        <w:rPr>
          <w:i/>
          <w:lang w:val="en-US"/>
        </w:rPr>
        <w:t>XV</w:t>
      </w:r>
      <w:r>
        <w:rPr>
          <w:i/>
        </w:rPr>
        <w:t>-</w:t>
      </w:r>
      <w:r>
        <w:rPr>
          <w:i/>
          <w:lang w:val="en-US"/>
        </w:rPr>
        <w:t>XVI</w:t>
      </w:r>
      <w:r>
        <w:rPr>
          <w:i/>
        </w:rPr>
        <w:t xml:space="preserve"> </w:t>
      </w:r>
      <w:proofErr w:type="spellStart"/>
      <w:r>
        <w:rPr>
          <w:i/>
        </w:rPr>
        <w:t>веке</w:t>
      </w:r>
      <w:proofErr w:type="gramStart"/>
      <w:r>
        <w:rPr>
          <w:i/>
        </w:rPr>
        <w:t>.</w:t>
      </w:r>
      <w:r>
        <w:t>П</w:t>
      </w:r>
      <w:proofErr w:type="gramEnd"/>
      <w:r>
        <w:t>росвещение</w:t>
      </w:r>
      <w:proofErr w:type="spellEnd"/>
      <w:r>
        <w:t>. Развитие науч</w:t>
      </w:r>
      <w:r>
        <w:softHyphen/>
        <w:t>ных знаний. Начало книгопечатания. Иван Федоров. Публи</w:t>
      </w:r>
      <w:r>
        <w:softHyphen/>
        <w:t xml:space="preserve">цистика. </w:t>
      </w:r>
      <w:proofErr w:type="gramStart"/>
      <w:r>
        <w:t>Четьи-Минеи</w:t>
      </w:r>
      <w:proofErr w:type="gramEnd"/>
      <w:r>
        <w:t>. Исторические повести. Житийная литература. Строительство шатровых храмов. Оборонное зод</w:t>
      </w:r>
      <w:r>
        <w:softHyphen/>
        <w:t>чество. Живопись. Дионисий. Произведения декоративно-прикладного искусства. Быт и нравы. «Домострой».</w:t>
      </w:r>
    </w:p>
    <w:p w:rsidR="00CC0B23" w:rsidRDefault="00CC0B23" w:rsidP="00CC0B23">
      <w:pPr>
        <w:ind w:firstLine="283"/>
      </w:pPr>
      <w:r>
        <w:t xml:space="preserve"> Повторение и проверка знаний «Роль России в мировой истории»</w:t>
      </w:r>
    </w:p>
    <w:p w:rsidR="00CC0B23" w:rsidRDefault="00CC0B23" w:rsidP="00CC0B23">
      <w:pPr>
        <w:ind w:firstLine="283"/>
      </w:pPr>
      <w:r>
        <w:t>Повторение 2 час</w:t>
      </w:r>
    </w:p>
    <w:p w:rsidR="00CC0B23" w:rsidRDefault="00CC0B23" w:rsidP="00CC0B23">
      <w:pPr>
        <w:ind w:firstLine="283"/>
      </w:pPr>
      <w:r>
        <w:rPr>
          <w:b/>
        </w:rPr>
        <w:t xml:space="preserve">Практические и лабораторные работы, творческие и практические задания, экскурсии и другие формы занятий, используемые при обучении: </w:t>
      </w:r>
      <w:r>
        <w:t xml:space="preserve">изучение нового </w:t>
      </w:r>
      <w:r>
        <w:lastRenderedPageBreak/>
        <w:t>материала;</w:t>
      </w:r>
      <w:r>
        <w:rPr>
          <w:b/>
        </w:rPr>
        <w:t xml:space="preserve"> </w:t>
      </w:r>
      <w:r>
        <w:t>составление хронологической таблицы схем событий, комментирование фрагментов текста; выявление причин и последствий; характеристика исторических личностей; сравнение фактов и событий,  изучение тем культурного развития отдельного периода страны.</w:t>
      </w:r>
    </w:p>
    <w:p w:rsidR="00CC0B23" w:rsidRDefault="00CC0B23" w:rsidP="00CC0B23">
      <w:pPr>
        <w:ind w:firstLine="283"/>
        <w:jc w:val="both"/>
        <w:rPr>
          <w:u w:val="single"/>
        </w:rPr>
      </w:pPr>
      <w:r>
        <w:rPr>
          <w:b/>
        </w:rPr>
        <w:t>Контроль знаний:</w:t>
      </w:r>
      <w:r>
        <w:t xml:space="preserve"> текущее тестирование, устные опросы, работа по карточкам.</w:t>
      </w:r>
    </w:p>
    <w:p w:rsidR="00CC0B23" w:rsidRDefault="00CC0B23" w:rsidP="00CC0B23">
      <w:pPr>
        <w:ind w:firstLine="283"/>
        <w:jc w:val="both"/>
        <w:rPr>
          <w:b/>
        </w:rPr>
      </w:pPr>
      <w:proofErr w:type="spellStart"/>
      <w:r>
        <w:rPr>
          <w:b/>
        </w:rPr>
        <w:t>ЗУНы</w:t>
      </w:r>
      <w:proofErr w:type="spellEnd"/>
      <w:r>
        <w:rPr>
          <w:b/>
        </w:rPr>
        <w:t>:</w:t>
      </w:r>
      <w:r>
        <w:rPr>
          <w:u w:val="single"/>
        </w:rPr>
        <w:t xml:space="preserve"> </w:t>
      </w:r>
      <w:r>
        <w:t>рассказывать об особенностях развития восточных государств как колониальных империй, характеризовать процесс модернизации этих стран; заполнять таблицы, составлять учебные схемы, выполнять тесты и творческие задания по дополнительной литературе.</w:t>
      </w:r>
      <w:r>
        <w:rPr>
          <w:b/>
        </w:rPr>
        <w:t xml:space="preserve"> </w:t>
      </w:r>
    </w:p>
    <w:p w:rsidR="00CC0B23" w:rsidRDefault="00CC0B23" w:rsidP="00CC0B23">
      <w:pPr>
        <w:ind w:firstLine="283"/>
        <w:jc w:val="both"/>
      </w:pPr>
      <w:r>
        <w:rPr>
          <w:b/>
        </w:rPr>
        <w:t xml:space="preserve">Возможные виды самостоятельной работы учащихся: </w:t>
      </w:r>
      <w:r>
        <w:t xml:space="preserve">сообщения и презентации на исторические темы и персоналии; сбор материала, </w:t>
      </w:r>
      <w:proofErr w:type="spellStart"/>
      <w:r>
        <w:t>саморедактирование</w:t>
      </w:r>
      <w:proofErr w:type="spellEnd"/>
      <w:r>
        <w:t>, работа с текстом учебника и историческим источником, исследовательские работы, сбор дополнительного материала по теме. Составление таблиц и схем по теме.</w:t>
      </w:r>
    </w:p>
    <w:p w:rsidR="00CC0B23" w:rsidRDefault="00CC0B23" w:rsidP="00CC0B23">
      <w:pPr>
        <w:ind w:firstLine="283"/>
        <w:jc w:val="both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  <w:r>
        <w:rPr>
          <w:b/>
        </w:rPr>
        <w:t>Понятия и термины</w:t>
      </w:r>
    </w:p>
    <w:p w:rsidR="00CC0B23" w:rsidRDefault="00CC0B23" w:rsidP="00CC0B23">
      <w:pPr>
        <w:ind w:firstLine="283"/>
        <w:jc w:val="center"/>
        <w:rPr>
          <w:b/>
          <w:i/>
        </w:rPr>
      </w:pPr>
      <w:r>
        <w:rPr>
          <w:b/>
          <w:i/>
        </w:rPr>
        <w:t>Начало средневековья</w:t>
      </w:r>
    </w:p>
    <w:p w:rsidR="00CC0B23" w:rsidRDefault="00CC0B23" w:rsidP="00CC0B23">
      <w:pPr>
        <w:ind w:firstLine="283"/>
        <w:rPr>
          <w:lang w:val="tt-RU"/>
        </w:rPr>
      </w:pPr>
      <w:r>
        <w:rPr>
          <w:lang w:val="tt-RU"/>
        </w:rPr>
        <w:t>Форум, Сенат, Ойкумена, варвар, гунны, Великое переселение народов, бедуин, Коран, Ислам, халифат, Җиһад, амир, Франк, майордом, легат, Ахен,</w:t>
      </w:r>
    </w:p>
    <w:p w:rsidR="00CC0B23" w:rsidRDefault="00CC0B23" w:rsidP="00CC0B23">
      <w:pPr>
        <w:ind w:firstLine="283"/>
        <w:rPr>
          <w:lang w:val="tt-RU"/>
        </w:rPr>
      </w:pPr>
      <w:r>
        <w:rPr>
          <w:lang w:val="tt-RU"/>
        </w:rPr>
        <w:t>графство, граф, академия, скриптория, король, норман, драккар, конунг, альтинг, сага ,феод, феодальная лестница, сеньор, вассал, сословие, барщина, оброк, десятина, натуральное хозяйство, феодал, феодализм, рыцарь, замок,</w:t>
      </w:r>
    </w:p>
    <w:p w:rsidR="00CC0B23" w:rsidRDefault="00CC0B23" w:rsidP="00CC0B23">
      <w:pPr>
        <w:ind w:firstLine="283"/>
        <w:rPr>
          <w:lang w:val="tt-RU"/>
        </w:rPr>
      </w:pPr>
      <w:r>
        <w:rPr>
          <w:lang w:val="tt-RU"/>
        </w:rPr>
        <w:t xml:space="preserve">турнир, </w:t>
      </w:r>
      <w:r>
        <w:t>крестовый поход, реконкиста,</w:t>
      </w:r>
      <w:r>
        <w:rPr>
          <w:lang w:val="tt-RU"/>
        </w:rPr>
        <w:t xml:space="preserve"> гильдия, патрициат, романский стиль, готический стиль, портал, витраж,  устав, диалектика, риторика, университет,</w:t>
      </w:r>
    </w:p>
    <w:p w:rsidR="00CC0B23" w:rsidRDefault="00CC0B23" w:rsidP="00CC0B23">
      <w:pPr>
        <w:ind w:firstLine="283"/>
        <w:rPr>
          <w:lang w:val="tt-RU"/>
        </w:rPr>
      </w:pPr>
      <w:r>
        <w:rPr>
          <w:lang w:val="tt-RU"/>
        </w:rPr>
        <w:t>диспут, колледж, ересь, еретик, секта, инквизиция, паломник, пилигрим, орден,  империя, хартия, парламент,Генеральный штат , Жакерия, Великая схизма, гуситы, Столетняя война.</w:t>
      </w:r>
    </w:p>
    <w:p w:rsidR="00CC0B23" w:rsidRDefault="00CC0B23" w:rsidP="00CC0B23">
      <w:pPr>
        <w:ind w:firstLine="283"/>
        <w:rPr>
          <w:i/>
          <w:lang w:val="tt-RU"/>
        </w:rPr>
      </w:pPr>
      <w:proofErr w:type="spellStart"/>
      <w:r>
        <w:rPr>
          <w:b/>
          <w:i/>
        </w:rPr>
        <w:t>Дальные</w:t>
      </w:r>
      <w:proofErr w:type="spellEnd"/>
      <w:r>
        <w:rPr>
          <w:b/>
          <w:i/>
        </w:rPr>
        <w:t xml:space="preserve"> страны</w:t>
      </w:r>
    </w:p>
    <w:p w:rsidR="00CC0B23" w:rsidRDefault="00CC0B23" w:rsidP="00CC0B23">
      <w:pPr>
        <w:ind w:firstLine="283"/>
        <w:rPr>
          <w:lang w:val="tt-RU"/>
        </w:rPr>
      </w:pPr>
      <w:r>
        <w:rPr>
          <w:lang w:val="tt-RU"/>
        </w:rPr>
        <w:t xml:space="preserve"> раджа, махараджа, солтан, индуизм,буддизм, иероглиф, синтоизм, самурай, дзен-буддизм, каравелла.</w:t>
      </w:r>
    </w:p>
    <w:p w:rsidR="00CC0B23" w:rsidRDefault="00CC0B23" w:rsidP="00CC0B23">
      <w:pPr>
        <w:ind w:firstLine="283"/>
        <w:rPr>
          <w:b/>
          <w:i/>
          <w:lang w:val="tt-RU"/>
        </w:rPr>
      </w:pPr>
      <w:r>
        <w:rPr>
          <w:b/>
          <w:i/>
          <w:lang w:val="tt-RU"/>
        </w:rPr>
        <w:t>Древнее жители нашей Родины</w:t>
      </w:r>
    </w:p>
    <w:p w:rsidR="00CC0B23" w:rsidRDefault="00CC0B23" w:rsidP="00CC0B23">
      <w:pPr>
        <w:ind w:firstLine="283"/>
      </w:pPr>
      <w:r>
        <w:rPr>
          <w:b/>
          <w:i/>
          <w:lang w:val="tt-RU"/>
        </w:rPr>
        <w:t xml:space="preserve"> </w:t>
      </w:r>
      <w:r>
        <w:rPr>
          <w:lang w:val="tt-RU"/>
        </w:rPr>
        <w:t xml:space="preserve">Третьей Рим, </w:t>
      </w:r>
      <w:r>
        <w:t xml:space="preserve">государство, народ, ясак, </w:t>
      </w:r>
      <w:r>
        <w:rPr>
          <w:lang w:val="tt-RU"/>
        </w:rPr>
        <w:t>вече, народное  ополч</w:t>
      </w:r>
      <w:proofErr w:type="spellStart"/>
      <w:r>
        <w:t>ение</w:t>
      </w:r>
      <w:proofErr w:type="spellEnd"/>
      <w:r>
        <w:t xml:space="preserve">, </w:t>
      </w:r>
    </w:p>
    <w:p w:rsidR="00CC0B23" w:rsidRDefault="00CC0B23" w:rsidP="00CC0B23">
      <w:pPr>
        <w:ind w:firstLine="283"/>
      </w:pPr>
      <w:r>
        <w:rPr>
          <w:b/>
          <w:i/>
        </w:rPr>
        <w:t>Древняя Русь в 9-12 вв.</w:t>
      </w:r>
    </w:p>
    <w:p w:rsidR="00CC0B23" w:rsidRDefault="00CC0B23" w:rsidP="00CC0B23">
      <w:pPr>
        <w:ind w:firstLine="283"/>
        <w:rPr>
          <w:lang w:val="tt-RU"/>
        </w:rPr>
      </w:pPr>
      <w:proofErr w:type="spellStart"/>
      <w:r>
        <w:t>Норманская</w:t>
      </w:r>
      <w:proofErr w:type="spellEnd"/>
      <w:r>
        <w:t xml:space="preserve"> теория, выход в народ</w:t>
      </w:r>
      <w:proofErr w:type="gramStart"/>
      <w:r>
        <w:t xml:space="preserve"> ,</w:t>
      </w:r>
      <w:proofErr w:type="gramEnd"/>
      <w:r>
        <w:t xml:space="preserve"> погост, православие, феодальное здоровье, политика, наместник, династический брак, общество, митрополит,  епископ, патриотизм, миниатюра</w:t>
      </w:r>
      <w:r>
        <w:rPr>
          <w:lang w:val="tt-RU"/>
        </w:rPr>
        <w:t xml:space="preserve"> .</w:t>
      </w:r>
    </w:p>
    <w:p w:rsidR="00CC0B23" w:rsidRDefault="00CC0B23" w:rsidP="00CC0B23">
      <w:pPr>
        <w:pStyle w:val="a6"/>
        <w:ind w:firstLine="28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Русские земли в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XII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– начале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XIII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в.</w:t>
      </w:r>
    </w:p>
    <w:p w:rsidR="00CC0B23" w:rsidRDefault="00CC0B23" w:rsidP="00CC0B23">
      <w:pPr>
        <w:ind w:firstLine="283"/>
        <w:rPr>
          <w:lang w:val="tt-RU"/>
        </w:rPr>
      </w:pPr>
      <w:r>
        <w:rPr>
          <w:lang w:val="tt-RU"/>
        </w:rPr>
        <w:t xml:space="preserve"> Ильтабар, Карван- сарай,</w:t>
      </w:r>
      <w:r>
        <w:t xml:space="preserve"> удел, аскет,  </w:t>
      </w:r>
      <w:proofErr w:type="spellStart"/>
      <w:r>
        <w:t>артел</w:t>
      </w:r>
      <w:proofErr w:type="spellEnd"/>
      <w:r>
        <w:t xml:space="preserve">, республика,  </w:t>
      </w:r>
      <w:proofErr w:type="spellStart"/>
      <w:r>
        <w:t>Урда</w:t>
      </w:r>
      <w:proofErr w:type="spellEnd"/>
      <w:r>
        <w:t xml:space="preserve">, ярлык, баскак, </w:t>
      </w:r>
      <w:proofErr w:type="spellStart"/>
      <w:r>
        <w:t>пайцзе</w:t>
      </w:r>
      <w:proofErr w:type="spellEnd"/>
      <w:r>
        <w:t xml:space="preserve">, агрессия, </w:t>
      </w:r>
      <w:r>
        <w:rPr>
          <w:lang w:val="tt-RU"/>
        </w:rPr>
        <w:t xml:space="preserve"> </w:t>
      </w:r>
    </w:p>
    <w:p w:rsidR="00CC0B23" w:rsidRDefault="00CC0B23" w:rsidP="00CC0B23">
      <w:pPr>
        <w:pStyle w:val="a6"/>
        <w:ind w:firstLine="28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Объединение русских земель вокруг Москвы </w:t>
      </w:r>
    </w:p>
    <w:p w:rsidR="00CC0B23" w:rsidRDefault="00CC0B23" w:rsidP="00CC0B23">
      <w:pPr>
        <w:ind w:firstLine="283"/>
        <w:rPr>
          <w:lang w:val="tt-RU"/>
        </w:rPr>
      </w:pPr>
      <w:r>
        <w:rPr>
          <w:lang w:val="tt-RU"/>
        </w:rPr>
        <w:t>Корултай, бэклари бэк, арык, кирпич, маджелис</w:t>
      </w:r>
      <w:r>
        <w:t xml:space="preserve">, улус, вассал Золотая </w:t>
      </w:r>
      <w:proofErr w:type="spellStart"/>
      <w:r>
        <w:t>Урда</w:t>
      </w:r>
      <w:proofErr w:type="spellEnd"/>
      <w:r>
        <w:t xml:space="preserve">,  </w:t>
      </w:r>
      <w:proofErr w:type="spellStart"/>
      <w:r>
        <w:t>амир</w:t>
      </w:r>
      <w:proofErr w:type="spellEnd"/>
      <w:r>
        <w:t xml:space="preserve">, </w:t>
      </w:r>
      <w:proofErr w:type="spellStart"/>
      <w:r>
        <w:t>бэк</w:t>
      </w:r>
      <w:proofErr w:type="spellEnd"/>
      <w:r>
        <w:t xml:space="preserve">, мурза,  </w:t>
      </w:r>
      <w:proofErr w:type="spellStart"/>
      <w:r>
        <w:t>манара</w:t>
      </w:r>
      <w:proofErr w:type="spellEnd"/>
      <w:r>
        <w:t>, кремль, ярлык, протекторат</w:t>
      </w:r>
    </w:p>
    <w:p w:rsidR="00CC0B23" w:rsidRDefault="00CC0B23" w:rsidP="00CC0B23">
      <w:pPr>
        <w:pStyle w:val="a6"/>
        <w:ind w:firstLine="28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Создание Московского царства. </w:t>
      </w:r>
    </w:p>
    <w:p w:rsidR="00CC0B23" w:rsidRDefault="00CC0B23" w:rsidP="00CC0B23">
      <w:pPr>
        <w:pStyle w:val="a6"/>
        <w:ind w:firstLine="283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Ц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ентрализованное государство, </w:t>
      </w:r>
      <w:r>
        <w:rPr>
          <w:rFonts w:ascii="Times New Roman" w:hAnsi="Times New Roman" w:cs="Times New Roman"/>
          <w:sz w:val="24"/>
          <w:szCs w:val="24"/>
        </w:rPr>
        <w:t>регалии,  посад,  скипетр, держава, Шапка Мономаха, Боярская дума, опричнина, земщина, опричники.</w:t>
      </w:r>
      <w:proofErr w:type="gramEnd"/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  <w:r>
        <w:rPr>
          <w:b/>
        </w:rPr>
        <w:lastRenderedPageBreak/>
        <w:t xml:space="preserve">Требования к уровню подготовки </w:t>
      </w:r>
      <w:proofErr w:type="gramStart"/>
      <w:r>
        <w:rPr>
          <w:b/>
        </w:rPr>
        <w:t>обучающихся</w:t>
      </w:r>
      <w:proofErr w:type="gramEnd"/>
    </w:p>
    <w:p w:rsidR="00CC0B23" w:rsidRDefault="00CC0B23" w:rsidP="00CC0B23">
      <w:pPr>
        <w:ind w:firstLine="283"/>
        <w:jc w:val="both"/>
      </w:pPr>
    </w:p>
    <w:p w:rsidR="00CC0B23" w:rsidRDefault="00CC0B23" w:rsidP="00CC0B23">
      <w:pPr>
        <w:ind w:firstLine="283"/>
        <w:jc w:val="both"/>
      </w:pPr>
      <w:r>
        <w:t xml:space="preserve">В результате изучения истории </w:t>
      </w:r>
      <w:proofErr w:type="gramStart"/>
      <w:r>
        <w:t>обучающийся</w:t>
      </w:r>
      <w:proofErr w:type="gramEnd"/>
      <w:r>
        <w:t xml:space="preserve"> должен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>знать/ понимать</w:t>
      </w:r>
    </w:p>
    <w:p w:rsidR="00CC0B23" w:rsidRDefault="00CC0B23" w:rsidP="00CC0B23">
      <w:pPr>
        <w:ind w:firstLine="283"/>
        <w:jc w:val="both"/>
      </w:pPr>
      <w:r>
        <w:t>- основные этапы и ключевые события истории России и мира; выдающихся деятелей отечественной и всеобщей истории;</w:t>
      </w:r>
    </w:p>
    <w:p w:rsidR="00CC0B23" w:rsidRDefault="00CC0B23" w:rsidP="00CC0B23">
      <w:pPr>
        <w:ind w:firstLine="283"/>
        <w:jc w:val="both"/>
      </w:pPr>
      <w:r>
        <w:t>- важнейшие достижения культуры и системы ценностей, сформировавшиеся в ходе исторического развития;</w:t>
      </w:r>
    </w:p>
    <w:p w:rsidR="00CC0B23" w:rsidRDefault="00CC0B23" w:rsidP="00CC0B23">
      <w:pPr>
        <w:ind w:firstLine="283"/>
        <w:jc w:val="both"/>
      </w:pPr>
      <w:r>
        <w:t>- изученные виды исторических источников;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>уметь</w:t>
      </w:r>
    </w:p>
    <w:p w:rsidR="00CC0B23" w:rsidRDefault="00CC0B23" w:rsidP="00CC0B23">
      <w:pPr>
        <w:ind w:firstLine="283"/>
        <w:jc w:val="both"/>
      </w:pPr>
      <w:r>
        <w:t>- 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</w:t>
      </w:r>
    </w:p>
    <w:p w:rsidR="00CC0B23" w:rsidRDefault="00CC0B23" w:rsidP="00CC0B23">
      <w:pPr>
        <w:ind w:firstLine="283"/>
        <w:jc w:val="both"/>
      </w:pPr>
      <w:r>
        <w:t>- 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</w:p>
    <w:p w:rsidR="00CC0B23" w:rsidRDefault="00CC0B23" w:rsidP="00CC0B23">
      <w:pPr>
        <w:ind w:firstLine="283"/>
        <w:jc w:val="both"/>
      </w:pPr>
      <w:r>
        <w:t>- 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CC0B23" w:rsidRDefault="00CC0B23" w:rsidP="00CC0B23">
      <w:pPr>
        <w:ind w:firstLine="283"/>
        <w:jc w:val="both"/>
      </w:pPr>
      <w:r>
        <w:t>- 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рефератов;</w:t>
      </w:r>
    </w:p>
    <w:p w:rsidR="00CC0B23" w:rsidRDefault="00CC0B23" w:rsidP="00CC0B23">
      <w:pPr>
        <w:ind w:firstLine="283"/>
        <w:jc w:val="both"/>
      </w:pPr>
      <w:r>
        <w:t>- 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CC0B23" w:rsidRDefault="00CC0B23" w:rsidP="00CC0B23">
      <w:pPr>
        <w:ind w:firstLine="283"/>
        <w:jc w:val="both"/>
      </w:pPr>
      <w:r>
        <w:t>- 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b/>
        </w:rPr>
        <w:t>для</w:t>
      </w:r>
      <w:proofErr w:type="gramEnd"/>
      <w:r>
        <w:rPr>
          <w:b/>
        </w:rPr>
        <w:t>:</w:t>
      </w:r>
    </w:p>
    <w:p w:rsidR="00CC0B23" w:rsidRDefault="00CC0B23" w:rsidP="00CC0B23">
      <w:pPr>
        <w:ind w:firstLine="283"/>
        <w:jc w:val="both"/>
      </w:pPr>
      <w:r>
        <w:t>- понимания исторических причин и исторического значения событий и явлений современной жизни;</w:t>
      </w:r>
    </w:p>
    <w:p w:rsidR="00CC0B23" w:rsidRDefault="00CC0B23" w:rsidP="00CC0B23">
      <w:pPr>
        <w:ind w:firstLine="283"/>
        <w:jc w:val="both"/>
      </w:pPr>
      <w:r>
        <w:t>- высказывания собственных суждений об историческом наследии народов России и мира;</w:t>
      </w:r>
    </w:p>
    <w:p w:rsidR="00CC0B23" w:rsidRDefault="00CC0B23" w:rsidP="00CC0B23">
      <w:pPr>
        <w:ind w:firstLine="283"/>
        <w:jc w:val="both"/>
      </w:pPr>
      <w:r>
        <w:t>- объяснения исторически сложившихся норм социального поведения;</w:t>
      </w:r>
    </w:p>
    <w:p w:rsidR="00CC0B23" w:rsidRDefault="00CC0B23" w:rsidP="00CC0B23">
      <w:pPr>
        <w:ind w:firstLine="284"/>
        <w:jc w:val="both"/>
      </w:pPr>
      <w:r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CC0B23" w:rsidRDefault="00CC0B23" w:rsidP="00CC0B23">
      <w:pPr>
        <w:ind w:firstLine="284"/>
        <w:jc w:val="both"/>
      </w:pPr>
      <w:r>
        <w:t xml:space="preserve">Данная программа способствует формированию следующих </w:t>
      </w:r>
      <w:r>
        <w:rPr>
          <w:u w:val="single"/>
        </w:rPr>
        <w:t>компетенций:</w:t>
      </w:r>
    </w:p>
    <w:p w:rsidR="00CC0B23" w:rsidRDefault="00CC0B23" w:rsidP="00CC0B23">
      <w:pPr>
        <w:jc w:val="both"/>
      </w:pPr>
      <w:r>
        <w:t>ценностно-смысловая компетенция,  общекультурная компетенция, учебно-познавательная компетенция, информационная компетенция, коммуникативная компетенция, компетенция личностного самосовершенствования</w:t>
      </w:r>
    </w:p>
    <w:p w:rsidR="00CC0B23" w:rsidRDefault="00CC0B23" w:rsidP="00CC0B23">
      <w:pPr>
        <w:ind w:firstLine="283"/>
        <w:jc w:val="center"/>
        <w:rPr>
          <w:b/>
        </w:rPr>
      </w:pPr>
      <w:r>
        <w:rPr>
          <w:b/>
        </w:rPr>
        <w:t xml:space="preserve">Критерии оценивания </w:t>
      </w:r>
      <w:proofErr w:type="gramStart"/>
      <w:r>
        <w:rPr>
          <w:b/>
        </w:rPr>
        <w:t>обучающихся</w:t>
      </w:r>
      <w:proofErr w:type="gramEnd"/>
    </w:p>
    <w:p w:rsidR="00CC0B23" w:rsidRDefault="00CC0B23" w:rsidP="00CC0B23">
      <w:pPr>
        <w:ind w:firstLine="283"/>
        <w:jc w:val="both"/>
        <w:rPr>
          <w:b/>
        </w:rPr>
      </w:pPr>
      <w:r>
        <w:rPr>
          <w:b/>
        </w:rPr>
        <w:t>Проверка и оценка результатов обучения:</w:t>
      </w:r>
      <w:r>
        <w:t xml:space="preserve"> будет проводиться по следующему плану:</w:t>
      </w:r>
    </w:p>
    <w:p w:rsidR="00CC0B23" w:rsidRDefault="00CC0B23" w:rsidP="00CC0B23">
      <w:pPr>
        <w:ind w:firstLine="283"/>
        <w:jc w:val="both"/>
        <w:rPr>
          <w:b/>
        </w:rPr>
      </w:pPr>
    </w:p>
    <w:p w:rsidR="00CC0B23" w:rsidRDefault="00CC0B23" w:rsidP="00CC0B23">
      <w:pPr>
        <w:ind w:firstLine="283"/>
        <w:jc w:val="both"/>
        <w:rPr>
          <w:b/>
        </w:rPr>
      </w:pPr>
      <w:r>
        <w:t xml:space="preserve">- полугодовой контроль (конец </w:t>
      </w:r>
      <w:r>
        <w:rPr>
          <w:lang w:val="en-US"/>
        </w:rPr>
        <w:t>II</w:t>
      </w:r>
      <w:r>
        <w:t xml:space="preserve"> четверти)  - контрольная работа по итогам изучения курса всеобщей истории;</w:t>
      </w:r>
    </w:p>
    <w:p w:rsidR="00CC0B23" w:rsidRDefault="00CC0B23" w:rsidP="00CC0B23">
      <w:pPr>
        <w:ind w:firstLine="283"/>
        <w:jc w:val="both"/>
        <w:rPr>
          <w:b/>
        </w:rPr>
      </w:pPr>
      <w:r>
        <w:t xml:space="preserve">- годовой контроль (конец </w:t>
      </w:r>
      <w:r>
        <w:rPr>
          <w:lang w:val="en-US"/>
        </w:rPr>
        <w:t>IV</w:t>
      </w:r>
      <w:r>
        <w:t xml:space="preserve"> четверти) – контрольная работа по итогам изучения отечественной истории.</w:t>
      </w:r>
    </w:p>
    <w:p w:rsidR="00CC0B23" w:rsidRDefault="00CC0B23" w:rsidP="00CC0B23">
      <w:pPr>
        <w:ind w:firstLine="283"/>
        <w:jc w:val="both"/>
        <w:rPr>
          <w:b/>
        </w:rPr>
      </w:pPr>
      <w:r>
        <w:t>- тематические проверочные работы – проверяющие усвоение соответствующего тематического блока (раздела).</w:t>
      </w:r>
    </w:p>
    <w:p w:rsidR="00CC0B23" w:rsidRDefault="00CC0B23" w:rsidP="00CC0B23">
      <w:pPr>
        <w:ind w:firstLine="283"/>
        <w:jc w:val="both"/>
        <w:rPr>
          <w:b/>
        </w:rPr>
      </w:pPr>
      <w:r>
        <w:lastRenderedPageBreak/>
        <w:t xml:space="preserve">Проверка знаний будет осуществляться </w:t>
      </w:r>
      <w:r>
        <w:rPr>
          <w:i/>
          <w:u w:val="single"/>
        </w:rPr>
        <w:t>в форме</w:t>
      </w:r>
      <w:r>
        <w:t>:</w:t>
      </w:r>
    </w:p>
    <w:p w:rsidR="00CC0B23" w:rsidRDefault="00CC0B23" w:rsidP="00CC0B23">
      <w:pPr>
        <w:pStyle w:val="a5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разноуровневого</w:t>
      </w:r>
      <w:proofErr w:type="spellEnd"/>
      <w:r>
        <w:rPr>
          <w:rFonts w:ascii="Times New Roman" w:hAnsi="Times New Roman"/>
          <w:sz w:val="24"/>
          <w:szCs w:val="24"/>
        </w:rPr>
        <w:t xml:space="preserve"> тестирования, в том числе в формате ЕГЭ;</w:t>
      </w:r>
    </w:p>
    <w:p w:rsidR="00CC0B23" w:rsidRDefault="00CC0B23" w:rsidP="00CC0B23">
      <w:pPr>
        <w:pStyle w:val="a5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устных опросов;</w:t>
      </w:r>
    </w:p>
    <w:p w:rsidR="00CC0B23" w:rsidRDefault="00CC0B23" w:rsidP="00CC0B23">
      <w:pPr>
        <w:pStyle w:val="a5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разноуровневых</w:t>
      </w:r>
      <w:proofErr w:type="spellEnd"/>
      <w:r>
        <w:rPr>
          <w:rFonts w:ascii="Times New Roman" w:hAnsi="Times New Roman"/>
          <w:sz w:val="24"/>
          <w:szCs w:val="24"/>
        </w:rPr>
        <w:t xml:space="preserve"> письменных проверочных работ, включающих задания на соотнесение, обоснование правильного ответа, аргументацию, прослеживание причинно-следственных связей.</w:t>
      </w:r>
    </w:p>
    <w:p w:rsidR="00CC0B23" w:rsidRDefault="00CC0B23" w:rsidP="00CC0B23">
      <w:pPr>
        <w:pStyle w:val="a5"/>
        <w:numPr>
          <w:ilvl w:val="0"/>
          <w:numId w:val="3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выполнения творческих работ (рефератов, написания эссе, компьютерных презентаций, схем, таблиц).</w:t>
      </w:r>
    </w:p>
    <w:p w:rsidR="00CC0B23" w:rsidRDefault="00CC0B23" w:rsidP="00CC0B23">
      <w:pPr>
        <w:ind w:firstLine="283"/>
        <w:jc w:val="both"/>
        <w:rPr>
          <w:b/>
          <w:i/>
        </w:rPr>
      </w:pPr>
      <w:r>
        <w:rPr>
          <w:i/>
          <w:u w:val="single"/>
        </w:rPr>
        <w:t>Критерии</w:t>
      </w:r>
      <w:r>
        <w:t xml:space="preserve"> оценивания избираю следующие (согласно решению РМО учителей истории):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376"/>
        <w:gridCol w:w="7195"/>
      </w:tblGrid>
      <w:tr w:rsidR="00CC0B23" w:rsidTr="00F35CDA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>
              <w:rPr>
                <w:i/>
              </w:rPr>
              <w:t>форма контроля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5F0243" w:rsidP="00F35CDA">
            <w:pPr>
              <w:widowControl w:val="0"/>
              <w:autoSpaceDE w:val="0"/>
              <w:autoSpaceDN w:val="0"/>
              <w:adjustRightInd w:val="0"/>
              <w:ind w:firstLine="283"/>
              <w:rPr>
                <w:b/>
                <w:i/>
              </w:rPr>
            </w:pPr>
            <w:r>
              <w:rPr>
                <w:i/>
              </w:rPr>
              <w:t>К</w:t>
            </w:r>
            <w:r w:rsidR="00CC0B23">
              <w:rPr>
                <w:i/>
              </w:rPr>
              <w:t>ритерии</w:t>
            </w:r>
          </w:p>
        </w:tc>
      </w:tr>
      <w:tr w:rsidR="00CC0B23" w:rsidTr="00F35CDA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t>устные опросы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ind w:firstLine="283"/>
              <w:jc w:val="both"/>
            </w:pPr>
            <w:r>
              <w:t>Учитывается: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Правильность и осознанность изложения содержания, полноту раскрытия понятий, точность употребления научных терминов;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 xml:space="preserve">Степень </w:t>
            </w:r>
            <w:proofErr w:type="spellStart"/>
            <w:r>
              <w:t>сформированности</w:t>
            </w:r>
            <w:proofErr w:type="spellEnd"/>
            <w:r>
              <w:t xml:space="preserve">  интеллектуальных и </w:t>
            </w:r>
            <w:proofErr w:type="spellStart"/>
            <w:r>
              <w:t>общеучебных</w:t>
            </w:r>
            <w:proofErr w:type="spellEnd"/>
            <w:r>
              <w:t xml:space="preserve"> умений;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Самостоятельность ответа;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Речевая грамотность и логическая последовательность ответа.</w:t>
            </w:r>
          </w:p>
          <w:p w:rsidR="00CC0B23" w:rsidRDefault="00CC0B23" w:rsidP="00F35CDA">
            <w:pPr>
              <w:ind w:firstLine="283"/>
              <w:jc w:val="both"/>
              <w:rPr>
                <w:i/>
              </w:rPr>
            </w:pPr>
            <w:r>
              <w:rPr>
                <w:i/>
              </w:rPr>
              <w:t>Оценка «5»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Полно раскрыто содержание материала в объеме программы и учебника;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 xml:space="preserve">Четко и правильно даны определения и раскрыто содержание понятий; </w:t>
            </w:r>
            <w:proofErr w:type="gramStart"/>
            <w:r>
              <w:t>верно</w:t>
            </w:r>
            <w:proofErr w:type="gramEnd"/>
            <w:r>
              <w:t xml:space="preserve"> использованы научные термины;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Для доказательства использованы различные умения, выводы, примеры;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Ответ самостоятельный, использованы ранее приобретенные знания.</w:t>
            </w:r>
          </w:p>
          <w:p w:rsidR="00CC0B23" w:rsidRDefault="00CC0B23" w:rsidP="00F35CDA">
            <w:pPr>
              <w:ind w:firstLine="283"/>
              <w:jc w:val="both"/>
              <w:rPr>
                <w:i/>
                <w:caps/>
              </w:rPr>
            </w:pPr>
            <w:r>
              <w:rPr>
                <w:i/>
              </w:rPr>
              <w:t>Оценка «4»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Раскрыто основное содержание материала;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В основном правильно даны определения понятий и использованы научные термины;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Ответ самостоятельный;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CC0B23" w:rsidRDefault="00CC0B23" w:rsidP="00F35CDA">
            <w:pPr>
              <w:ind w:firstLine="283"/>
              <w:jc w:val="both"/>
              <w:rPr>
                <w:i/>
              </w:rPr>
            </w:pPr>
            <w:r>
              <w:rPr>
                <w:i/>
              </w:rPr>
              <w:t>Оценка «3»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Усвоено основное содержание учебного материала, но изложено фрагментарно, не всегда последовательно;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Определения понятий недостаточно четкие;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Не использованы в качестве доказательств выводы и обобщения из наблюдений и примеров или допущены ошибки при их изложении;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Ошибки и неточности в использовании научной терминологии, определении понятий.</w:t>
            </w:r>
          </w:p>
          <w:p w:rsidR="00CC0B23" w:rsidRDefault="00CC0B23" w:rsidP="00F35CDA">
            <w:pPr>
              <w:ind w:firstLine="283"/>
              <w:jc w:val="both"/>
              <w:rPr>
                <w:i/>
              </w:rPr>
            </w:pPr>
            <w:r>
              <w:rPr>
                <w:i/>
              </w:rPr>
              <w:t>Оценка «2»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Основное содержание учебного материала не раскрыто;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Не даны ответы на вспомогательные вопросы учителя;</w:t>
            </w:r>
          </w:p>
          <w:p w:rsidR="00CC0B23" w:rsidRDefault="00CC0B23" w:rsidP="00F35CDA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283"/>
              <w:jc w:val="both"/>
              <w:rPr>
                <w:b/>
              </w:rPr>
            </w:pPr>
            <w:r>
              <w:t>Допущены грубые ошибки в определении понятий, при использовании терминологии.</w:t>
            </w:r>
          </w:p>
        </w:tc>
      </w:tr>
      <w:tr w:rsidR="00CC0B23" w:rsidTr="00F35CDA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t>тестирование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jc w:val="both"/>
              <w:rPr>
                <w:b/>
              </w:rPr>
            </w:pPr>
            <w:r>
              <w:t>оценка «2» - 0 – 49% правильных ответов;</w:t>
            </w:r>
          </w:p>
          <w:p w:rsidR="00CC0B23" w:rsidRDefault="00CC0B23" w:rsidP="00F35CDA">
            <w:pPr>
              <w:jc w:val="both"/>
              <w:rPr>
                <w:b/>
              </w:rPr>
            </w:pPr>
            <w:r>
              <w:lastRenderedPageBreak/>
              <w:t>оценка «3» - 50-60% правильных ответов;</w:t>
            </w:r>
          </w:p>
          <w:p w:rsidR="00CC0B23" w:rsidRDefault="00CC0B23" w:rsidP="00F35CDA">
            <w:pPr>
              <w:jc w:val="both"/>
              <w:rPr>
                <w:b/>
              </w:rPr>
            </w:pPr>
            <w:r>
              <w:t xml:space="preserve">оценка «4» - 61-80% правильных ответов </w:t>
            </w:r>
          </w:p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t>оценка «5» - более 81 %.</w:t>
            </w:r>
          </w:p>
        </w:tc>
      </w:tr>
      <w:tr w:rsidR="00CC0B23" w:rsidTr="00F35CDA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lastRenderedPageBreak/>
              <w:t>письменные работы, включающие задания соответствующего уровня сложности (</w:t>
            </w:r>
            <w:proofErr w:type="gramStart"/>
            <w:r>
              <w:t>минимальный</w:t>
            </w:r>
            <w:proofErr w:type="gramEnd"/>
            <w:r>
              <w:t>, средний, творческий)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ind w:firstLine="284"/>
              <w:jc w:val="both"/>
              <w:rPr>
                <w:i/>
              </w:rPr>
            </w:pPr>
            <w:r>
              <w:rPr>
                <w:i/>
              </w:rPr>
              <w:t>оценка «5»: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ответ самостоятельный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правильные, четко сформулированные ответы;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использование терминологии;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аргументация своего мнения научными примерами, датами;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грамотное и аккуратное оформление.</w:t>
            </w:r>
          </w:p>
          <w:p w:rsidR="00CC0B23" w:rsidRDefault="00CC0B23" w:rsidP="00F35CDA">
            <w:pPr>
              <w:ind w:firstLine="284"/>
              <w:jc w:val="both"/>
              <w:rPr>
                <w:i/>
              </w:rPr>
            </w:pPr>
            <w:r>
              <w:rPr>
                <w:i/>
              </w:rPr>
              <w:t>оценка «4»:</w:t>
            </w:r>
          </w:p>
          <w:p w:rsidR="00CC0B23" w:rsidRDefault="00CC0B23" w:rsidP="00F35CDA">
            <w:pPr>
              <w:ind w:firstLine="284"/>
              <w:jc w:val="both"/>
              <w:rPr>
                <w:b/>
                <w:i/>
              </w:rPr>
            </w:pPr>
            <w:r>
              <w:rPr>
                <w:i/>
              </w:rPr>
              <w:t xml:space="preserve">- </w:t>
            </w:r>
            <w:r>
              <w:t>Раскрыто основное содержание материала;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rPr>
                <w:i/>
              </w:rPr>
              <w:t xml:space="preserve">- </w:t>
            </w:r>
            <w:r>
              <w:t>В основном правильно даны определения понятий и использованы научные термины;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Ответ самостоятельный;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помарки в оформлении работы.</w:t>
            </w:r>
          </w:p>
          <w:p w:rsidR="00CC0B23" w:rsidRDefault="00CC0B23" w:rsidP="00F35CDA">
            <w:pPr>
              <w:ind w:firstLine="284"/>
              <w:jc w:val="both"/>
              <w:rPr>
                <w:i/>
              </w:rPr>
            </w:pPr>
            <w:r>
              <w:rPr>
                <w:i/>
              </w:rPr>
              <w:t xml:space="preserve">оценка «3»: </w:t>
            </w:r>
          </w:p>
          <w:p w:rsidR="00CC0B23" w:rsidRDefault="00CC0B23" w:rsidP="00F35CDA">
            <w:pPr>
              <w:ind w:firstLine="284"/>
              <w:jc w:val="both"/>
              <w:rPr>
                <w:b/>
                <w:i/>
              </w:rPr>
            </w:pPr>
            <w:r>
              <w:rPr>
                <w:i/>
              </w:rPr>
              <w:t xml:space="preserve">- </w:t>
            </w:r>
            <w:r>
              <w:t>раскрыто основное содержание вопроса, но изложено фрагментарно, не всегда последовательно;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rPr>
                <w:i/>
              </w:rPr>
              <w:t xml:space="preserve">- </w:t>
            </w:r>
            <w:r>
              <w:t>Определения понятий недостаточно четкие;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 xml:space="preserve">- Не использованы в качестве доказательств выводы и обобщения из наблюдений и примеров или допущены ошибки при их изложении; 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Ошибки и неточности в использовании научной терминологии, определении понятий.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работа оформлена неаккуратно, допущены грамматические ошибки в терминологии или именах исторических деятелей.</w:t>
            </w:r>
          </w:p>
          <w:p w:rsidR="00CC0B23" w:rsidRDefault="00CC0B23" w:rsidP="00F35CDA">
            <w:pPr>
              <w:ind w:firstLine="284"/>
              <w:jc w:val="both"/>
              <w:rPr>
                <w:i/>
              </w:rPr>
            </w:pPr>
            <w:r>
              <w:rPr>
                <w:i/>
              </w:rPr>
              <w:t>Оценка «2»</w:t>
            </w:r>
          </w:p>
          <w:p w:rsidR="00CC0B23" w:rsidRDefault="00CC0B23" w:rsidP="00F35CDA">
            <w:pPr>
              <w:ind w:firstLine="284"/>
              <w:jc w:val="both"/>
              <w:rPr>
                <w:b/>
                <w:i/>
              </w:rPr>
            </w:pPr>
            <w:r>
              <w:rPr>
                <w:i/>
              </w:rPr>
              <w:t xml:space="preserve">- </w:t>
            </w:r>
            <w:r>
              <w:t>Основное содержание не раскрыто;</w:t>
            </w:r>
          </w:p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b/>
              </w:rPr>
            </w:pPr>
            <w:r>
              <w:t>- Допущены грубые ошибки в определении понятий, при использовании терминологии.</w:t>
            </w:r>
          </w:p>
        </w:tc>
      </w:tr>
      <w:tr w:rsidR="00CC0B23" w:rsidTr="00F35CDA">
        <w:tc>
          <w:tcPr>
            <w:tcW w:w="1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ind w:firstLine="283"/>
              <w:jc w:val="both"/>
              <w:rPr>
                <w:b/>
              </w:rPr>
            </w:pPr>
          </w:p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t>творческие работы</w:t>
            </w:r>
          </w:p>
        </w:tc>
        <w:tc>
          <w:tcPr>
            <w:tcW w:w="3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Default="00CC0B23" w:rsidP="00F35CDA">
            <w:pPr>
              <w:ind w:firstLine="284"/>
              <w:jc w:val="both"/>
              <w:rPr>
                <w:i/>
              </w:rPr>
            </w:pPr>
            <w:r>
              <w:rPr>
                <w:i/>
              </w:rPr>
              <w:t>оценка «5»: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работа выполнена самостоятельно;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показана авторская позиция, сформулированы собственные выводы;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использована научная, научно-популярная, публицистическая литература, дан её анализ.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 xml:space="preserve">- </w:t>
            </w:r>
            <w:proofErr w:type="gramStart"/>
            <w:r>
              <w:t>оформлены</w:t>
            </w:r>
            <w:proofErr w:type="gramEnd"/>
            <w:r>
              <w:t xml:space="preserve"> в соответствии требованиями, предъявляемыми к творческим работам учащихся.</w:t>
            </w:r>
          </w:p>
          <w:p w:rsidR="00CC0B23" w:rsidRDefault="00CC0B23" w:rsidP="00F35CDA">
            <w:pPr>
              <w:ind w:firstLine="284"/>
              <w:jc w:val="both"/>
              <w:rPr>
                <w:i/>
              </w:rPr>
            </w:pPr>
            <w:r>
              <w:rPr>
                <w:i/>
              </w:rPr>
              <w:t>оценка «4»: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работа выполнена самостоятельно, но авторская позиция показана недостаточно;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использованы разнообразные источники информации, имеются авторские выводы и комментарии;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 xml:space="preserve">- в целом работа </w:t>
            </w:r>
            <w:proofErr w:type="gramStart"/>
            <w:r>
              <w:t>оформлена</w:t>
            </w:r>
            <w:proofErr w:type="gramEnd"/>
            <w:r>
              <w:t xml:space="preserve"> верно;</w:t>
            </w:r>
          </w:p>
          <w:p w:rsidR="00CC0B23" w:rsidRDefault="00CC0B23" w:rsidP="00F35CDA">
            <w:pPr>
              <w:ind w:firstLine="284"/>
              <w:jc w:val="both"/>
              <w:rPr>
                <w:i/>
              </w:rPr>
            </w:pPr>
            <w:r>
              <w:rPr>
                <w:i/>
              </w:rPr>
              <w:t>оценка «3»: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показаны основные  позиции ведущих ученых по описываемой проблеме;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не показана авторская позиция, нет собственных выводов;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lastRenderedPageBreak/>
              <w:t>- использованы чужие работы из сети интернет, частичный плагиат;</w:t>
            </w:r>
          </w:p>
          <w:p w:rsidR="00CC0B23" w:rsidRDefault="00CC0B23" w:rsidP="00F35CDA">
            <w:pPr>
              <w:ind w:firstLine="284"/>
              <w:jc w:val="both"/>
              <w:rPr>
                <w:b/>
              </w:rPr>
            </w:pPr>
            <w:r>
              <w:t>- нарушены правила оформления творческих работ учащихся.</w:t>
            </w:r>
          </w:p>
          <w:p w:rsidR="00CC0B23" w:rsidRDefault="00CC0B23" w:rsidP="00F35CDA">
            <w:pPr>
              <w:widowControl w:val="0"/>
              <w:autoSpaceDE w:val="0"/>
              <w:autoSpaceDN w:val="0"/>
              <w:adjustRightInd w:val="0"/>
              <w:ind w:firstLine="284"/>
              <w:jc w:val="both"/>
              <w:rPr>
                <w:b/>
              </w:rPr>
            </w:pPr>
            <w:r>
              <w:rPr>
                <w:i/>
              </w:rPr>
              <w:t>оценка «2»</w:t>
            </w:r>
            <w:r>
              <w:t xml:space="preserve"> - не применяется</w:t>
            </w:r>
          </w:p>
        </w:tc>
      </w:tr>
    </w:tbl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</w:pPr>
    </w:p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</w:pPr>
    </w:p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</w:pPr>
    </w:p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</w:pPr>
    </w:p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</w:pPr>
    </w:p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  <w:sectPr w:rsidR="00CC0B23" w:rsidSect="00F35CD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pPr w:leftFromText="180" w:rightFromText="180" w:bottomFromText="200" w:vertAnchor="text" w:horzAnchor="margin" w:tblpY="-491"/>
        <w:tblW w:w="15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1720"/>
        <w:gridCol w:w="111"/>
        <w:gridCol w:w="598"/>
        <w:gridCol w:w="291"/>
        <w:gridCol w:w="1174"/>
        <w:gridCol w:w="386"/>
        <w:gridCol w:w="7"/>
        <w:gridCol w:w="2017"/>
        <w:gridCol w:w="850"/>
        <w:gridCol w:w="4678"/>
        <w:gridCol w:w="1654"/>
        <w:gridCol w:w="48"/>
        <w:gridCol w:w="142"/>
        <w:gridCol w:w="31"/>
        <w:gridCol w:w="488"/>
        <w:gridCol w:w="48"/>
        <w:gridCol w:w="686"/>
        <w:gridCol w:w="23"/>
        <w:gridCol w:w="68"/>
      </w:tblGrid>
      <w:tr w:rsidR="00CC0B23" w:rsidRPr="00181F66" w:rsidTr="00FC63A3">
        <w:trPr>
          <w:gridAfter w:val="1"/>
          <w:wAfter w:w="68" w:type="dxa"/>
          <w:trHeight w:val="540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z w:val="20"/>
                <w:szCs w:val="20"/>
                <w:lang w:eastAsia="en-US"/>
              </w:rPr>
              <w:lastRenderedPageBreak/>
              <w:t>№ п\</w:t>
            </w:r>
            <w:proofErr w:type="gramStart"/>
            <w:r w:rsidRPr="00181F66">
              <w:rPr>
                <w:i/>
                <w:sz w:val="20"/>
                <w:szCs w:val="20"/>
                <w:lang w:eastAsia="en-US"/>
              </w:rPr>
              <w:t>п</w:t>
            </w:r>
            <w:proofErr w:type="gramEnd"/>
          </w:p>
        </w:tc>
        <w:tc>
          <w:tcPr>
            <w:tcW w:w="18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C7397E" w:rsidRDefault="00CC0B23" w:rsidP="00F35CDA">
            <w:pPr>
              <w:shd w:val="clear" w:color="auto" w:fill="DDD9C3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C7397E">
              <w:rPr>
                <w:i/>
                <w:sz w:val="20"/>
                <w:szCs w:val="20"/>
                <w:lang w:eastAsia="en-US"/>
              </w:rPr>
              <w:t>Тема</w:t>
            </w:r>
          </w:p>
          <w:p w:rsidR="00CC0B23" w:rsidRPr="00C7397E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C7397E">
              <w:rPr>
                <w:i/>
                <w:sz w:val="20"/>
                <w:szCs w:val="20"/>
                <w:lang w:eastAsia="en-US"/>
              </w:rPr>
              <w:t>урока</w:t>
            </w:r>
          </w:p>
        </w:tc>
        <w:tc>
          <w:tcPr>
            <w:tcW w:w="8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C7397E" w:rsidRDefault="00CC0B23" w:rsidP="00F35CDA">
            <w:pPr>
              <w:shd w:val="clear" w:color="auto" w:fill="DDD9C3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C7397E">
              <w:rPr>
                <w:i/>
                <w:spacing w:val="-1"/>
                <w:sz w:val="20"/>
                <w:szCs w:val="20"/>
                <w:lang w:eastAsia="en-US"/>
              </w:rPr>
              <w:t>Кол-во</w:t>
            </w:r>
          </w:p>
          <w:p w:rsidR="00CC0B23" w:rsidRPr="00C7397E" w:rsidRDefault="00CC0B23" w:rsidP="00F35CDA">
            <w:pPr>
              <w:widowControl w:val="0"/>
              <w:shd w:val="clear" w:color="auto" w:fill="DDD9C3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C7397E">
              <w:rPr>
                <w:i/>
                <w:sz w:val="20"/>
                <w:szCs w:val="20"/>
                <w:lang w:eastAsia="en-US"/>
              </w:rPr>
              <w:t>Часов.</w:t>
            </w:r>
          </w:p>
        </w:tc>
        <w:tc>
          <w:tcPr>
            <w:tcW w:w="1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pacing w:val="-1"/>
                <w:sz w:val="20"/>
                <w:szCs w:val="20"/>
                <w:lang w:eastAsia="en-US"/>
              </w:rPr>
              <w:t>Тип урока</w:t>
            </w:r>
          </w:p>
        </w:tc>
        <w:tc>
          <w:tcPr>
            <w:tcW w:w="24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right="317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pacing w:val="-2"/>
                <w:sz w:val="20"/>
                <w:szCs w:val="20"/>
                <w:lang w:eastAsia="en-US"/>
              </w:rPr>
              <w:t>Элементы содержания</w:t>
            </w:r>
          </w:p>
        </w:tc>
        <w:tc>
          <w:tcPr>
            <w:tcW w:w="55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Требования к уровню подготовки учащихся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shd w:val="clear" w:color="auto" w:fill="DDD9C3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z w:val="20"/>
                <w:szCs w:val="20"/>
                <w:lang w:eastAsia="en-US"/>
              </w:rPr>
              <w:t>Дом.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pacing w:val="-3"/>
                <w:sz w:val="20"/>
                <w:szCs w:val="20"/>
                <w:lang w:eastAsia="en-US"/>
              </w:rPr>
              <w:t>задание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pacing w:val="-3"/>
                <w:sz w:val="20"/>
                <w:szCs w:val="20"/>
                <w:shd w:val="clear" w:color="auto" w:fill="DDD9C3"/>
                <w:lang w:eastAsia="en-US"/>
              </w:rPr>
              <w:t>Дата</w:t>
            </w:r>
            <w:r w:rsidRPr="00181F66">
              <w:rPr>
                <w:i/>
                <w:spacing w:val="-3"/>
                <w:sz w:val="20"/>
                <w:szCs w:val="20"/>
                <w:lang w:eastAsia="en-US"/>
              </w:rPr>
              <w:t xml:space="preserve"> </w:t>
            </w:r>
            <w:r w:rsidRPr="00181F66">
              <w:rPr>
                <w:i/>
                <w:spacing w:val="-3"/>
                <w:sz w:val="20"/>
                <w:szCs w:val="20"/>
                <w:shd w:val="clear" w:color="auto" w:fill="DDD9C3"/>
                <w:lang w:eastAsia="en-US"/>
              </w:rPr>
              <w:t>проведения</w:t>
            </w:r>
          </w:p>
        </w:tc>
      </w:tr>
      <w:tr w:rsidR="00CC0B23" w:rsidRPr="00181F66" w:rsidTr="00FC63A3">
        <w:trPr>
          <w:gridAfter w:val="1"/>
          <w:wAfter w:w="68" w:type="dxa"/>
          <w:trHeight w:val="592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Pr="00181F66" w:rsidRDefault="00CC0B23" w:rsidP="00F35CDA">
            <w:pPr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183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Pr="00181F66" w:rsidRDefault="00CC0B23" w:rsidP="00F35CDA">
            <w:pPr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Pr="00181F66" w:rsidRDefault="00CC0B23" w:rsidP="00F35CDA">
            <w:pPr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Pr="00181F66" w:rsidRDefault="00CC0B23" w:rsidP="00F35CDA">
            <w:pPr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Pr="00181F66" w:rsidRDefault="00CC0B23" w:rsidP="00F35CDA">
            <w:pPr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Pr="00181F66" w:rsidRDefault="00CC0B23" w:rsidP="00F35CDA">
            <w:pPr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B23" w:rsidRPr="00181F66" w:rsidRDefault="00CC0B23" w:rsidP="00F35CDA">
            <w:pPr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z w:val="20"/>
                <w:szCs w:val="20"/>
                <w:lang w:eastAsia="en-US"/>
              </w:rPr>
              <w:t>План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181F66">
              <w:rPr>
                <w:i/>
                <w:sz w:val="20"/>
                <w:szCs w:val="20"/>
                <w:lang w:eastAsia="en-US"/>
              </w:rPr>
              <w:t>Факт</w:t>
            </w:r>
          </w:p>
        </w:tc>
      </w:tr>
      <w:tr w:rsidR="00CC0B23" w:rsidRPr="00181F66" w:rsidTr="00FC63A3">
        <w:trPr>
          <w:gridAfter w:val="1"/>
          <w:wAfter w:w="68" w:type="dxa"/>
          <w:trHeight w:val="258"/>
        </w:trPr>
        <w:tc>
          <w:tcPr>
            <w:tcW w:w="1546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ind w:firstLine="283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 xml:space="preserve">Начало средневековья </w:t>
            </w:r>
            <w:r w:rsidRPr="00181F66">
              <w:rPr>
                <w:sz w:val="20"/>
                <w:szCs w:val="20"/>
                <w:lang w:eastAsia="en-US"/>
              </w:rPr>
              <w:t>(7 час)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Понятие «средние века».</w:t>
            </w:r>
          </w:p>
          <w:p w:rsidR="00CC0B23" w:rsidRPr="00181F66" w:rsidRDefault="00CC0B23" w:rsidP="00F35CD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 центре ойкумены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color w:val="000000"/>
                <w:sz w:val="20"/>
                <w:szCs w:val="20"/>
                <w:lang w:eastAsia="en-US"/>
              </w:rPr>
              <w:t>Понятие «средние века». Хронологические рамки средневековья. Исторические источники.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r w:rsidRPr="00181F66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t>Называть хронологические рамки «средневековья». Определять по ленте времени географические пределы средневекового мира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причины распада Римской империи и укрепление ее восточной части;  особенности общества Византии; характерные черты императорской власти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о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собенности  отношений Византии с соседними с ней странами.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работать с контурной картой; составлять характеристику с опорой на текст описывать крупные города Византийской империи; показывать на карте Великий шелковый путь, территории, входившие в состав Византии в IV–VII вв.; характеризовать деятельность императора Юстиниана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с.6-8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§1,2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5F024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  <w:r w:rsidR="00F35CDA">
              <w:rPr>
                <w:sz w:val="20"/>
                <w:szCs w:val="20"/>
                <w:lang w:eastAsia="en-US"/>
              </w:rPr>
              <w:t>.09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  <w:trHeight w:val="395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Варвары. Великое переселение народов.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Христианизация Европы. Образование двух ветвей христианства. Рождение новой силы.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81F66">
              <w:rPr>
                <w:sz w:val="20"/>
                <w:szCs w:val="20"/>
                <w:lang w:eastAsia="en-US"/>
              </w:rPr>
              <w:t>Комбиниро</w:t>
            </w:r>
            <w:proofErr w:type="spellEnd"/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ванный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Роль христианства в раннем средневековье. Христианизация Европы.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Аврелий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Августин. Иоанн Златоуст. Образование двух ветвей христианства – православия и католицизма. Римско-католическая церковь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в</w:t>
            </w:r>
            <w:proofErr w:type="gramEnd"/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средневековье. Фома Аквинский. Монастыри и монахи. Ереси и борьба церкви против их распространения.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периоды расселения варваров на различные территории Римской империи;  причины вторжения варварских племен на территорию Римской империи; причины распада Западной Римской империи.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8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области расселения варваров; описывать образ жизни, основные занятия  древних германцев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3,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вопросы 1-4,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4.09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Мир ислама. Мухаммед.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Арабские завоевания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Изучение нового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материала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особенности природы Аравийского полуострова; образ жизни, занятия его населения; основные завоевания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арабов; особенности развития культуры в странах Арабского халифата;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– историю возникновения ислама; о роли пророка Мухаммада в становлении и формировании религии.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работать с картой; выполнять тестовые задания показывать на карте территорию Арабского халифата; называть причины военных успехов арабов; определять причины распада Арабского халифата;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§ 4,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вопросы 1-3,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с.39-40,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5,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9.09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4.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Держава франков. Империя Карла Великого. Политическая раздробленность.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color w:val="000000"/>
                <w:sz w:val="20"/>
                <w:szCs w:val="20"/>
                <w:lang w:eastAsia="en-US"/>
              </w:rPr>
              <w:t xml:space="preserve">Франки: расселение, занятия, хозяйственное и общественное устройство. Появление государства. Король </w:t>
            </w:r>
            <w:proofErr w:type="spellStart"/>
            <w:r w:rsidRPr="00181F66">
              <w:rPr>
                <w:color w:val="000000"/>
                <w:sz w:val="20"/>
                <w:szCs w:val="20"/>
                <w:lang w:eastAsia="en-US"/>
              </w:rPr>
              <w:t>Хлодвиг</w:t>
            </w:r>
            <w:proofErr w:type="spellEnd"/>
            <w:r w:rsidRPr="00181F66">
              <w:rPr>
                <w:color w:val="000000"/>
                <w:sz w:val="20"/>
                <w:szCs w:val="20"/>
                <w:lang w:eastAsia="en-US"/>
              </w:rPr>
              <w:t xml:space="preserve">. </w:t>
            </w:r>
            <w:r w:rsidRPr="00181F66">
              <w:rPr>
                <w:sz w:val="20"/>
                <w:szCs w:val="20"/>
                <w:lang w:eastAsia="en-US"/>
              </w:rPr>
              <w:t>Создание и распад империи Карла Великого. Образование госуда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рств в З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ападной Европе. Политическая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раздробленность.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23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основные черты власти короля в период правления Меровингов;  особенности характера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Хлодвига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; принципы успешного продвижения франков в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Галию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;  способы, которые использовал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Хлодвиг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, чтобы укрепить свою власть; систему управления государством при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Хлодвиге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; причины и последствия принятия христианства в королевстве франков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о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сновные направления внутренней и внешней политики Карла Великого; систему управления империей при Карле Великом; причины распада империи Каролингов; хронологическую последовательность событий, происходивших в империи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каролингов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Уметь:</w:t>
            </w:r>
            <w:r w:rsidRPr="00181F66">
              <w:rPr>
                <w:sz w:val="20"/>
                <w:szCs w:val="20"/>
                <w:lang w:eastAsia="en-US"/>
              </w:rPr>
              <w:t xml:space="preserve"> рассказать и показать на карте территории расселения франков; описывать процесс образования государства франков;  определять роль союза франкских королей и римской церкви в укреплении государственности; показывать на карте места основных сражений; восстанавливать текст;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6,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7,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11.09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val="tt-RU" w:eastAsia="en-US"/>
              </w:rPr>
              <w:t>Образование славянских государств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color w:val="000000"/>
                <w:sz w:val="20"/>
                <w:szCs w:val="20"/>
                <w:lang w:eastAsia="en-US"/>
              </w:rPr>
              <w:t xml:space="preserve">Расселение славян. Занятия и образ жизни славян. Болгарское государство. </w:t>
            </w:r>
            <w:proofErr w:type="spellStart"/>
            <w:r w:rsidRPr="00181F66">
              <w:rPr>
                <w:color w:val="000000"/>
                <w:sz w:val="20"/>
                <w:szCs w:val="20"/>
                <w:lang w:eastAsia="en-US"/>
              </w:rPr>
              <w:t>Великоморавская</w:t>
            </w:r>
            <w:proofErr w:type="spellEnd"/>
            <w:r w:rsidRPr="00181F66">
              <w:rPr>
                <w:color w:val="000000"/>
                <w:sz w:val="20"/>
                <w:szCs w:val="20"/>
                <w:lang w:eastAsia="en-US"/>
              </w:rPr>
              <w:t xml:space="preserve"> держава и создатели славянской письменности – Кирилл и Мефодий. Образование Чехии и Польши.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color w:val="000000"/>
                <w:sz w:val="20"/>
                <w:szCs w:val="20"/>
                <w:lang w:eastAsia="en-US"/>
              </w:rPr>
              <w:t xml:space="preserve">Сравнивать образ жизни народов (славян и германцев); оценивать деятельность исторических личностей (Кирилла и </w:t>
            </w:r>
            <w:proofErr w:type="spellStart"/>
            <w:r w:rsidRPr="00181F66">
              <w:rPr>
                <w:color w:val="000000"/>
                <w:sz w:val="20"/>
                <w:szCs w:val="20"/>
                <w:lang w:eastAsia="en-US"/>
              </w:rPr>
              <w:t>Мефодия</w:t>
            </w:r>
            <w:proofErr w:type="spellEnd"/>
            <w:r w:rsidRPr="00181F66">
              <w:rPr>
                <w:color w:val="000000"/>
                <w:sz w:val="20"/>
                <w:szCs w:val="20"/>
                <w:lang w:eastAsia="en-US"/>
              </w:rPr>
              <w:t>).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Северные ветры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Урок-игра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Норманнские завоевания. Ранние славянские государства.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Просветители славян – Кирилл и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Мефодий.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направления завоевательных походов викингов; особенности уклада жизни, занятия и 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мифологию норманнов; содержание легенд о короле Артуре;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особенности жизни и быта скандинавов; об объединении британских королевств (Англии); причины покорения Англии Величайшим Завоевателем.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направления норманнских походов;  показывать на карте государство</w:t>
            </w:r>
            <w:r w:rsidRPr="00181F66">
              <w:rPr>
                <w:spacing w:val="-15"/>
                <w:sz w:val="20"/>
                <w:szCs w:val="20"/>
                <w:lang w:eastAsia="en-US"/>
              </w:rPr>
              <w:t xml:space="preserve">, </w:t>
            </w:r>
            <w:r w:rsidRPr="00181F66">
              <w:rPr>
                <w:sz w:val="20"/>
                <w:szCs w:val="20"/>
                <w:lang w:eastAsia="en-US"/>
              </w:rPr>
              <w:t>созданное норманнами;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§ 8-9,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вопросы 1-3,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подгот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. к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к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.р.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18.09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7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i/>
                <w:sz w:val="20"/>
                <w:szCs w:val="20"/>
                <w:u w:val="single"/>
                <w:lang w:eastAsia="en-US"/>
              </w:rPr>
            </w:pPr>
            <w:r w:rsidRPr="00181F66">
              <w:rPr>
                <w:i/>
                <w:sz w:val="20"/>
                <w:szCs w:val="20"/>
                <w:u w:val="single"/>
                <w:lang w:eastAsia="en-US"/>
              </w:rPr>
              <w:t>Повторение « Начало Средневековья»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Контрольный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spacing w:line="218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основные черты процесса образования государств в Византии, Западной Европе,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Арабском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халифат; основные причины распада Арабского халифата и империи Карла Великого; интересные факты культурного развития Византии, стран Арабского халифата и империи Карла Великого.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18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характеризовать роль религии в жизни общества и государства; определять роль личности в истории Византии, Арабского Халифата, империи Каролингов, государств Северной Европы, в развитии Византии, стран Арабского халифата и империи Карла Великого, Северной Европы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23.09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  <w:trHeight w:val="432"/>
        </w:trPr>
        <w:tc>
          <w:tcPr>
            <w:tcW w:w="1546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ind w:firstLine="283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Средневековая Европа  13 ч.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Земля и власть. Феодализм.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Феодализм. Власть духовная и светская.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Феодальное землевладение.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почему в средневековье земля являлась главной ценностью; основных держателей земли; особенности вассальных отношений в средневековье. 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выстраивать феодальную лестницу; раскрывать суть феодальных отношений; характеризовать феодальное поместье в средневековой Европе; выполнять тестовые задания: на выбор готового ответа; опознание; заполнение пропусков в тексте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10,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нарисовать феодальную лестницу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25.09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9.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Сословный строй в Западной Европе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Вечные труженики. Вассалитет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Средневековое европейское общество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Сословное общество в средневековой Европе. Сеньоры и вассалы. 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Особенности хозяйственной жизни. Феодалы и крестьянская община. Феодальные повинности.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Жизнь, быт и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труд крестьян.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основные сословия средневекового общества; основные виды крестьянских повинностей; значение общины в жизни крестьянина.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gramStart"/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объяснять термин «сословие», понятия «оброк», «барщина», «десятина»; описывать способы ведения натурального хозяйства, условия и образ жизни, занятия средневекового крестьянина.</w:t>
            </w:r>
            <w:proofErr w:type="gramEnd"/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11,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сост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.р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ассказ о жизни крестьян в средние века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30.09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10.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За стенами замков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Урок-путешествие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Европейское рыцарство: образ жизни и правила поведения.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52" w:lineRule="auto"/>
              <w:ind w:left="-30" w:right="-30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характерные черты жизни рыцаря;  устройство замка рыцарей 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описывать рыцарское вооружение; рассказывать  о рыцарских турнирах; характеризовать кодекс чести рыцаря;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12,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вопросы 1-3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(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пис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) с.99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DA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</w:t>
            </w:r>
          </w:p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11.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Наследие Каролингов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 урок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особенности складывания европейских держав – Франции и Германии; смысл и определять значение движений за обновление церкви; об отношении между </w:t>
            </w:r>
            <w:r w:rsidRPr="00181F66">
              <w:rPr>
                <w:caps/>
                <w:sz w:val="20"/>
                <w:szCs w:val="20"/>
                <w:lang w:eastAsia="en-US"/>
              </w:rPr>
              <w:t>р</w:t>
            </w:r>
            <w:r w:rsidRPr="00181F66">
              <w:rPr>
                <w:sz w:val="20"/>
                <w:szCs w:val="20"/>
                <w:lang w:eastAsia="en-US"/>
              </w:rPr>
              <w:t xml:space="preserve">имским </w:t>
            </w:r>
            <w:r w:rsidRPr="00181F66">
              <w:rPr>
                <w:caps/>
                <w:sz w:val="20"/>
                <w:szCs w:val="20"/>
                <w:lang w:eastAsia="en-US"/>
              </w:rPr>
              <w:t>п</w:t>
            </w:r>
            <w:r w:rsidRPr="00181F66">
              <w:rPr>
                <w:sz w:val="20"/>
                <w:szCs w:val="20"/>
                <w:lang w:eastAsia="en-US"/>
              </w:rPr>
              <w:t>апой и императорами Германии.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королевские земли, владения французских королей;  территорию Германии в X–XI вв.;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13, 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DA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</w:t>
            </w:r>
          </w:p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  <w:trHeight w:val="49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12.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 w:rsidRPr="00181F66">
              <w:rPr>
                <w:sz w:val="20"/>
                <w:szCs w:val="20"/>
                <w:lang w:eastAsia="en-US"/>
              </w:rPr>
              <w:t>Ко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гробу Господ. Власть духовная и светская. Католическая церковь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81F66">
              <w:rPr>
                <w:sz w:val="20"/>
                <w:szCs w:val="20"/>
                <w:lang w:eastAsia="en-US"/>
              </w:rPr>
              <w:t>Медиаурок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Крестовые походы и их влияние на жизнь европейского общества. Католицизм, православие и ислам в эпоху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крестовых походов. Начало Реконкисты на Пиренейском полуострове.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причины, по которым представители сословий приняли участие в крестовых походах; – основные события первого, второго, третьего, четвертого крестовых походов; основные рыцарские, духовные ордены, существовавшие в Европе;  причины крестовых походов  в Восточную Европу и на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Пиринейский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полуостров.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направление крестовых походов; характеризовать взаимоотношения крестоносцев и местного населения на Востоке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14,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заполнить таблицу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(с.118, №1)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CDA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9.</w:t>
            </w:r>
          </w:p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13.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Возрождение городов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Комбинированный 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Средневековый город.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pacing w:val="-15"/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пути образования западноевропейских городов в средневековье; в чем состояла роль труда ремесленников и крестьян в возникновении разделения труда между городом и деревней;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особенности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процесса объединения ремесленников в цеха;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какова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роль ярмарок в средневековой Европе</w:t>
            </w:r>
            <w:r w:rsidRPr="00181F66">
              <w:rPr>
                <w:spacing w:val="-15"/>
                <w:sz w:val="20"/>
                <w:szCs w:val="20"/>
                <w:lang w:eastAsia="en-US"/>
              </w:rPr>
              <w:t>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по карте города, возникшие в средневековье; показывать на карте торговые пути и центры Европы; рассказывать о городе как о торгово-ремесленном центре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15,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выучить понятия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13.10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14.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Рынок, ратуша, собор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Урок-путешествие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Жизнь и быт горожан. Цехи и гильдии.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характерные черты романского и готического стилей в архитектуре.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описывать облик средневековых городов;  раскрывать систему самоуправления в городе; описывать городских обитателей; выполнять тестовые задания;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16,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15.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 поисках знаний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Духовный мир средневекового человека. Быт и праздники. Средневековый эпос. Рыцарская литература.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Городской и крестьянский фольклор.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Романский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и готический стили в архитектуре, скульптуре и декоративном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gramStart"/>
            <w:r w:rsidRPr="00181F66">
              <w:rPr>
                <w:sz w:val="20"/>
                <w:szCs w:val="20"/>
                <w:lang w:eastAsia="en-US"/>
              </w:rPr>
              <w:t>искусстве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Развитие науки и техники. Появление университетов. Схоластика. Начало книгопечатания в Европе.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Культурное наследие Византии.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Особенности средневековой культуры народов Востока. Архитектура и поэзия.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уровень образованности европейцев в средние века; особенности  развития монастырских, соборных и городских школ; каково значение появления университетов. 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центры университетской жизни: Сорбонна, Оксфорд, Болонья, Париж; составлять рассказ с опорой на текст и иллюстрации учебника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17, сост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.к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россворд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20.10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16.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 главе христианского мира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суть взаимоотношений светской и духовной власти в средневековой Европе; основные этапы борьбы римских пап и германских императоров; причины возникновения ереси; способы борьбы католической церкви с ересью. </w:t>
            </w: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рассказывать о святых католической церкви; составлять сообщения с опорой на текст учебника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18,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 1-3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23.10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Страны и государи.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Экономическое развитие Западной Европы.</w:t>
            </w:r>
          </w:p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Образование централизованных государств. Сословно-представительные монархии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Возникновение сословно-представительных монархий в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европейских странах. Генеральные штаты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во</w:t>
            </w:r>
            <w:proofErr w:type="gramEnd"/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Франции. Особенности сословно-представительной монархии в Англии. Великая хартия вольностей. Парламент.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Священная Римская империя германской нации. Германские государства в XIV-XV вв.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особенности формирования трех крупнейших госуда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рств  ср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едневековья: Германии,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Франции и Англии; роль королевской власти в Англии,  роль королевской власти в Англии, Франции, Германии; – причины появления парламентов в разных странах. 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территориальные изменения Англии, Франции, Германии на пути к централизации; объяснять новый материал с опорой на текст учебника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§ 19,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заполнить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таблицу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(с.160, №1)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27.10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18.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Тяжкие времена. Кризис европейского средневекового общества в </w:t>
            </w:r>
            <w:r w:rsidRPr="00181F66">
              <w:rPr>
                <w:sz w:val="20"/>
                <w:szCs w:val="20"/>
                <w:lang w:val="en-US" w:eastAsia="en-US"/>
              </w:rPr>
              <w:t>XIV</w:t>
            </w:r>
            <w:r w:rsidRPr="00181F66">
              <w:rPr>
                <w:sz w:val="20"/>
                <w:szCs w:val="20"/>
                <w:lang w:eastAsia="en-US"/>
              </w:rPr>
              <w:t>-</w:t>
            </w:r>
            <w:r w:rsidRPr="00181F66">
              <w:rPr>
                <w:sz w:val="20"/>
                <w:szCs w:val="20"/>
                <w:lang w:val="en-US" w:eastAsia="en-US"/>
              </w:rPr>
              <w:t>XV</w:t>
            </w:r>
            <w:r w:rsidRPr="00181F66">
              <w:rPr>
                <w:sz w:val="20"/>
                <w:szCs w:val="20"/>
                <w:lang w:eastAsia="en-US"/>
              </w:rPr>
              <w:t xml:space="preserve"> вв. Столетняя война. Крестьянские восстания. Ереси. Гуситское движение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Кризис европейского сословного общества в XIV-XV вв. Столетняя война: причины и итоги. Жанна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д’Арк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Война Алой и Белой розы. Крестьянские и городские восстания. Жакерия. Восстание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Уота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Тайлера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 Кризис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католической церкви. Папы и императоры. Гуситское движение в Чехии. Ян Гус.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бедствия, настигшие людей; – предпосылки крестьянских выступлений, постигшие Англию и Францию; последствия крестьянских выступлений;  требования бедных в Лондоне и Франции; причины раскола в католической церкви; причины столетней войны.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дать характеристику XIV в. – как наиболее тяжелому периоду во всей средневековой исторической эпохе;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20,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 1-3</w:t>
            </w: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30.10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19.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На востоке Европы. Византийская империя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Завоевания сельджуков и османов. Падение Византии. Османская империя.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 причины формирования славянских госуда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рств в Ц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ентральной Европе; причины зависимости славянских государств от Римской церкви; причины соперничества западной и восточной церкви в обращении языческих народов в христианство; о деятельности Кирилла и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Мефодия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3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 xml:space="preserve">показывать на карте Болгарское,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Великоморавское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, Чешское и Польское государство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21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81F66">
              <w:rPr>
                <w:sz w:val="20"/>
                <w:szCs w:val="20"/>
                <w:lang w:eastAsia="en-US"/>
              </w:rPr>
              <w:t>подгот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. к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к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.р.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11.11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i/>
                <w:sz w:val="20"/>
                <w:szCs w:val="20"/>
                <w:u w:val="single"/>
                <w:lang w:eastAsia="en-US"/>
              </w:rPr>
            </w:pPr>
            <w:r w:rsidRPr="00181F66">
              <w:rPr>
                <w:i/>
                <w:sz w:val="20"/>
                <w:szCs w:val="20"/>
                <w:u w:val="single"/>
                <w:lang w:eastAsia="en-US"/>
              </w:rPr>
              <w:t xml:space="preserve">Средневековая </w:t>
            </w:r>
            <w:r w:rsidRPr="00181F66">
              <w:rPr>
                <w:i/>
                <w:sz w:val="20"/>
                <w:szCs w:val="20"/>
                <w:u w:val="single"/>
                <w:lang w:eastAsia="en-US"/>
              </w:rPr>
              <w:lastRenderedPageBreak/>
              <w:t>Европа  - повторение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контрольный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13.11</w:t>
            </w:r>
          </w:p>
        </w:tc>
        <w:tc>
          <w:tcPr>
            <w:tcW w:w="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2"/>
          <w:wAfter w:w="91" w:type="dxa"/>
        </w:trPr>
        <w:tc>
          <w:tcPr>
            <w:tcW w:w="154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ind w:firstLine="283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lastRenderedPageBreak/>
              <w:t xml:space="preserve">Дальние страны </w:t>
            </w:r>
            <w:r w:rsidRPr="00181F66">
              <w:rPr>
                <w:sz w:val="20"/>
                <w:szCs w:val="20"/>
                <w:lang w:eastAsia="en-US"/>
              </w:rPr>
              <w:t>(3час)</w:t>
            </w:r>
          </w:p>
          <w:p w:rsidR="00CC0B23" w:rsidRPr="00181F66" w:rsidRDefault="00CC0B23" w:rsidP="00F35CD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3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21-22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Монгольская империя.</w:t>
            </w:r>
          </w:p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Индия.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Поднебесная империя и страна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Сипанго</w:t>
            </w:r>
            <w:proofErr w:type="spellEnd"/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Китай: распад и восстановление единой державы. Империи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Тан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и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Сун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 Крестьянские восстания, нашествия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кочевников. Создание империи Мин. Индийские княжества. Создание государства Великих Моголов. Делийский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султанат. Средневековая Япония.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Государства Центральной Азии в средние века. Государство Хорезм и его покорение монголами. Походы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Тимура (Тамерлана).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особенности образа жизни монголов; основные направления завоевательных походов; характерные черты крупнейшего государства средневекового Востока;  причины образования и распада монгольского государства; отличительные черты деятельности Чингисхана, Тамерлана, Батыя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олитическое устройство индийских княжеств до вторжения мусульман; особенности экономического и политического развития Делийского султаната; причины образования державы Великих моголов; особенности развития культуры и религии Индии. причины объединения Китая в VI веке; особенности экономического развитии Китая после объединения; основные черты складывания Китайского государства и управления им в средневековье; достижения китайской культуры; значение этих достижений в мировой истории; устройство средневекового государства Японии; природно-географическое положение Японии; характерные черты власти императора; особенности японского военного искусства, религии средневековой Японии; особенности быта и культуры средневековой Японии.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Уметь: п</w:t>
            </w:r>
            <w:r w:rsidRPr="00181F66">
              <w:rPr>
                <w:sz w:val="20"/>
                <w:szCs w:val="20"/>
                <w:lang w:eastAsia="en-US"/>
              </w:rPr>
              <w:t>оказывать на карте маршрут путешествий Марко Поло выполнять тестовые задания: выбор готового ответа; восстановление текста</w:t>
            </w: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22,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Вопросы 1-2§ 23, 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вопрос №2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(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пис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) с.193§ 24,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  вопрос №2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(устно) с.207</w:t>
            </w:r>
          </w:p>
        </w:tc>
        <w:tc>
          <w:tcPr>
            <w:tcW w:w="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F35CDA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18.11</w:t>
            </w:r>
          </w:p>
          <w:p w:rsidR="005F0243" w:rsidRPr="00181F66" w:rsidRDefault="005F024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20.11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rPr>
          <w:gridAfter w:val="1"/>
          <w:wAfter w:w="68" w:type="dxa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Очень разная Африка. Государства и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народы доколумбовой Америки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Доколумбовы цивилизации Америки. Майя,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атцеки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и инки: государства, верования,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особенности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хозяйственной жизни.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lastRenderedPageBreak/>
              <w:t xml:space="preserve">Перечислить первые государства тропической Африки; рассказывать о социальном и государственном устройстве Африки. Рассказывать </w:t>
            </w:r>
            <w:r w:rsidRPr="00181F66">
              <w:rPr>
                <w:color w:val="000000"/>
                <w:sz w:val="20"/>
                <w:szCs w:val="20"/>
                <w:shd w:val="clear" w:color="auto" w:fill="FFFFFF"/>
                <w:lang w:eastAsia="en-US"/>
              </w:rPr>
              <w:lastRenderedPageBreak/>
              <w:t>о возникновении государства, религии и государственном устройстве ацтеков, майя и инков, о культуре доколумбовой Америки, объяснить ее значение. Раскрывать особенности политического и общественного устройства индийских этносов Америки в канун вторжения европейцев.</w:t>
            </w: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§ 25, 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работа  с контурной картой</w:t>
            </w:r>
          </w:p>
        </w:tc>
        <w:tc>
          <w:tcPr>
            <w:tcW w:w="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5F024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  <w:r w:rsidR="00F35CDA">
              <w:rPr>
                <w:sz w:val="20"/>
                <w:szCs w:val="20"/>
                <w:lang w:eastAsia="en-US"/>
              </w:rPr>
              <w:t>.11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C63A3"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24.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Итоговая контрольная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«Средневековая Европа»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Контрольный 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C0B23" w:rsidRPr="00181F66" w:rsidRDefault="00CC0B23" w:rsidP="00F35CDA">
            <w:pPr>
              <w:spacing w:line="218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особенности развития европейской империи периода развитого средневековья.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18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работать с исторической картой, устанавливать связь между историческими событиями;  извлекать дополнительную информацию; составлять различные таблицы (с основой на текст учебника) и работать с ними;</w:t>
            </w:r>
          </w:p>
        </w:tc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35CDA" w:rsidRDefault="005F024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27.11</w:t>
            </w:r>
            <w:r w:rsidR="00F35CDA">
              <w:rPr>
                <w:sz w:val="20"/>
                <w:szCs w:val="20"/>
                <w:lang w:eastAsia="en-US"/>
              </w:rPr>
              <w:t>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tbl>
      <w:tblPr>
        <w:tblpPr w:leftFromText="180" w:rightFromText="180" w:bottomFromText="200" w:vertAnchor="text" w:horzAnchor="margin" w:tblpY="-1699"/>
        <w:tblW w:w="15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99"/>
        <w:gridCol w:w="1643"/>
        <w:gridCol w:w="709"/>
        <w:gridCol w:w="1559"/>
        <w:gridCol w:w="2731"/>
        <w:gridCol w:w="4782"/>
        <w:gridCol w:w="1701"/>
        <w:gridCol w:w="7"/>
        <w:gridCol w:w="702"/>
        <w:gridCol w:w="709"/>
        <w:gridCol w:w="324"/>
      </w:tblGrid>
      <w:tr w:rsidR="00CC0B23" w:rsidRPr="00181F66" w:rsidTr="00F35CDA">
        <w:tc>
          <w:tcPr>
            <w:tcW w:w="156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CC0B23" w:rsidP="00F35CDA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CC0B23" w:rsidRDefault="00CC0B23" w:rsidP="00F35CDA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CC0B23" w:rsidRPr="00181F66" w:rsidRDefault="00CC0B23" w:rsidP="00F35CDA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 xml:space="preserve">Древние жители нашей Родины </w:t>
            </w:r>
            <w:r>
              <w:rPr>
                <w:b/>
                <w:sz w:val="20"/>
                <w:szCs w:val="20"/>
                <w:lang w:eastAsia="en-US"/>
              </w:rPr>
              <w:t>4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ч.</w:t>
            </w:r>
            <w:r>
              <w:rPr>
                <w:b/>
                <w:sz w:val="20"/>
                <w:szCs w:val="20"/>
                <w:lang w:eastAsia="en-US"/>
              </w:rPr>
              <w:t xml:space="preserve"> (Т2ч).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25-26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gramStart"/>
            <w:r w:rsidRPr="00181F66">
              <w:rPr>
                <w:sz w:val="20"/>
                <w:szCs w:val="20"/>
                <w:lang w:eastAsia="en-US"/>
              </w:rPr>
              <w:t>Р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1-2.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Первобытная эпоха. Народы и государства на территории нашей страны в древности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Заселение Евразии. Великое переселение народов. Народы на территории нашей страны до середины I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тысячелетия до н.э. Влияние географического положения и природных условий на занятия, образ жизни, верования.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древнейшие поселения на территории нашей страны; основные занятия древних людей; типы хозяйств: присваивающее, производящее; процесс выделения языковых семей; особенности развития греческих колоний: Херсонес, Пантикапей,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Ольвия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Горгиппия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Фанагория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; общественный строй античных городов-госуда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рств в С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еверном Причерноморье; общественный строй скифских племен, живших в I в. до н. э.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и рассказывать о местах расселения древних людей на территории нашей страны; описывать первые орудия труда древних людей;  показывать на карте греческие колонии; определять взаимоотношения Греции с ее черноморскими колониями; описывать условия жизни и занятия скифов, их самобытную культуру;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 1-2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сост. таблицу в тетради (с.13)§ 2,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 1-2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890F4E" w:rsidP="005F024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2.12</w:t>
            </w:r>
          </w:p>
          <w:p w:rsidR="00890F4E" w:rsidRPr="00181F66" w:rsidRDefault="00890F4E" w:rsidP="005F024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left="-675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27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1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Древнее люди на территории Среднего Поволжья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Характеризовать источники по курсу И.Т., иметь представление об основных племенах, населявших край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left="-675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28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Р3.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Кочевые племена на территории России в 4-5 веках.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Урок-практикум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Города-государства Северного Причерноморья. Скифское царство. Тюркский каганат. Хазарский каганат. Волжская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spellStart"/>
            <w:r w:rsidRPr="00181F66">
              <w:rPr>
                <w:sz w:val="20"/>
                <w:szCs w:val="20"/>
                <w:lang w:eastAsia="en-US"/>
              </w:rPr>
              <w:t>Булгария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 Кочевые народы Степи.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Язычество. Распространение христианства, ислама, иудаизма на территории нашей страны в древности.1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 роли кочевых племен в древнейшей истории нашей страны; хронологические рамки Великого переселения народов; смысл понятия «Великое переселение народов»; общественный строй государств, образовавшихся в период Великого переселения народов.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Уметь:</w:t>
            </w:r>
            <w:r w:rsidRPr="00181F66">
              <w:rPr>
                <w:sz w:val="20"/>
                <w:szCs w:val="20"/>
                <w:lang w:eastAsia="en-US"/>
              </w:rPr>
              <w:t xml:space="preserve"> показывать на карте основные направления Великого переселения народов;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3,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 1-3, сост. таблицу в тетради (с.24)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</w:t>
            </w:r>
            <w:r w:rsidR="00F35CDA">
              <w:rPr>
                <w:sz w:val="20"/>
                <w:szCs w:val="20"/>
                <w:lang w:eastAsia="en-US"/>
              </w:rPr>
              <w:t>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29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2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Древнее тюрки и ранние тюркские государства.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Знать образ жизни тюркских народов, характеризовать государственные образования древних тюрков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</w:t>
            </w:r>
            <w:r w:rsidR="00F35CDA">
              <w:rPr>
                <w:sz w:val="20"/>
                <w:szCs w:val="20"/>
                <w:lang w:eastAsia="en-US"/>
              </w:rPr>
              <w:t>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30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4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Восточные славяне в </w:t>
            </w:r>
            <w:r w:rsidRPr="00181F66">
              <w:rPr>
                <w:sz w:val="20"/>
                <w:szCs w:val="20"/>
                <w:lang w:val="en-US" w:eastAsia="en-US"/>
              </w:rPr>
              <w:t>VI</w:t>
            </w:r>
            <w:r w:rsidRPr="00181F66">
              <w:rPr>
                <w:sz w:val="20"/>
                <w:szCs w:val="20"/>
                <w:lang w:eastAsia="en-US"/>
              </w:rPr>
              <w:t>-</w:t>
            </w:r>
            <w:r w:rsidRPr="00181F66">
              <w:rPr>
                <w:sz w:val="20"/>
                <w:szCs w:val="20"/>
                <w:lang w:val="en-US" w:eastAsia="en-US"/>
              </w:rPr>
              <w:t>VIII</w:t>
            </w:r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вв.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Комбинированный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spellStart"/>
            <w:r w:rsidRPr="00181F66">
              <w:rPr>
                <w:sz w:val="20"/>
                <w:szCs w:val="20"/>
                <w:lang w:eastAsia="en-US"/>
              </w:rPr>
              <w:t>Праславяне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. Расселение, соседи, занятия,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общественный строй, верования восточных славян. Предпосылки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образования государства. Соседская община. Союзы восточнославянских племен. «Повесть временных лет» о начале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Руси.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основные занятия восточных славян; особенности образа жизни и верование;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общественный строй древних славян.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показать на исторической карте территории расселения восточнославянских племен; работать с картой; выполнять тестовое задание: выбор ответа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§ 4,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заполнить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таблицу в тетради (с.32)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18</w:t>
            </w:r>
            <w:r w:rsidR="00F35CDA">
              <w:rPr>
                <w:sz w:val="20"/>
                <w:szCs w:val="20"/>
                <w:lang w:eastAsia="en-US"/>
              </w:rPr>
              <w:t>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152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ind w:firstLine="283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lastRenderedPageBreak/>
              <w:t xml:space="preserve">Древняя Русь и русские земли   </w:t>
            </w:r>
            <w:r w:rsidRPr="00181F66">
              <w:rPr>
                <w:b/>
                <w:sz w:val="20"/>
                <w:szCs w:val="20"/>
                <w:lang w:val="en-US" w:eastAsia="en-US"/>
              </w:rPr>
              <w:t>IX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– </w:t>
            </w:r>
            <w:r w:rsidRPr="00181F66">
              <w:rPr>
                <w:b/>
                <w:sz w:val="20"/>
                <w:szCs w:val="20"/>
                <w:lang w:val="en-US" w:eastAsia="en-US"/>
              </w:rPr>
              <w:t>XIII</w:t>
            </w:r>
            <w:r>
              <w:rPr>
                <w:b/>
                <w:sz w:val="20"/>
                <w:szCs w:val="20"/>
                <w:lang w:eastAsia="en-US"/>
              </w:rPr>
              <w:t xml:space="preserve"> вв.  12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ч.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 xml:space="preserve">( 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Т 1 ч.)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31-32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Р5-6.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Образование Древнерусского государства. Новгород и Киев – центры древнерусской государственности. Рюриковичи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Новгород и Киев – центры древнерусской государственности. Первые Рюриковичи. Складывание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крупной</w:t>
            </w:r>
            <w:proofErr w:type="gramEnd"/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земельной собственности. Древнерусские города. Русь и Византия.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gramStart"/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хронологические рамки образования Древнерусского государства; о первых свидетельствах древних летописцев; о возникновении торгового пути «Из варяг в греки»;  процесс превращения поселков восточных славян в города; особенности развития  Новгорода и Киева как двух центров формирования Древнерусского государства; о версиях происхождения названия «Русь».:  характерные особенности правления; о первых русских князьях времен язычества;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особенности внешней  политики русских князей; как было организовано управление Древнерусским государством; об отношениях князя и дружины; о походах русских князей.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торговый путь «Из варяг в греки»; рассказывать о первых русских князьях; выполнять тестовые задания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п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оказывать на карте направление походов русских князей, территории, которые вошли в состав Древнерусского государства при Олеге, Игоре, Ольге, Святославе; выполнять тестовые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5,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вопросы 1-3§ 6,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 1-4, зад.1 (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пис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.) с.50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</w:t>
            </w:r>
            <w:r w:rsidR="00F35CDA">
              <w:rPr>
                <w:sz w:val="20"/>
                <w:szCs w:val="20"/>
                <w:lang w:eastAsia="en-US"/>
              </w:rPr>
              <w:t>.12</w:t>
            </w:r>
          </w:p>
          <w:p w:rsidR="00890F4E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33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7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Князь Владимир и крещение Руси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Комбинированный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Владимир I и принятие христианства.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события первой княжеской усобицы; причины принятия христианства Русью; значение принятия христианства; о процессе распространении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христианства на Руси.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характеризовать внутреннюю и внешнюю политику князя Владимира; выполнять тестовые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§ 7,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пересказ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34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Р8.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Киевская Русь при Ярославе Мудром.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Русская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Правда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Лабораторное занятие по учебнику и документу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Расцвет Руси при Ярославе Мудром. «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Русская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правда». Русь и народы Степи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 последовательность событий междоусобицы сыновей князя Владимира; даты правления Ярослава Мудрого; смысл основных законов «Русской правды»; главные направления внешней политики Ярослава Мудрого.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показывать на карте города, в которых правили сыновья кн. Владимира; характеризовать внутреннюю политику Ярослава Мудрого; показывать территорию Киевской Руси во времена правления Ярослава Мудрого; выполнять тестовое задание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8,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составить исторический портрет Ярослава Мудрого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(по образцу)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35-36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Р9-10.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Борьба за власть сыновей Ярослава. Усобица. Владимир Мономах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Комбинированный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. Княжеские усобицы. Владимир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Мономах. Международные связи Древней Руси. Распад Древнерусского государства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систему престолонаследия </w:t>
            </w:r>
            <w:r w:rsidRPr="00181F66">
              <w:rPr>
                <w:sz w:val="20"/>
                <w:szCs w:val="20"/>
                <w:lang w:eastAsia="en-US"/>
              </w:rPr>
              <w:br/>
              <w:t>(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лествица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) на Руси;  содержание завещание Ярослава Мудрого своим сыновьям; внутренние памятники Киевской Руси после смерти Ярослава Мудрого; о процессе роста самостоятельности отдельных княжеств; особенности новой системы престолонаследия; исторические заслуги Владимира Мономаха как государственного деятеля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ф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акты, способствующие возникновению древнерусской народности; социальные слои русского населения; развитие внутренней и внешней торговли, ремесленного производства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опираясь на текст исторического документа, анализировать поучение Владимира Мономаха; давать характеристику русским городам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9,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составить план рассказа «Деятельность Владимира Мономаха»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10,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вопросы 1-5, составить кроссворд по теме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890F4E" w:rsidP="00890F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20.01</w:t>
            </w:r>
          </w:p>
          <w:p w:rsidR="00890F4E" w:rsidRPr="00181F66" w:rsidRDefault="00890F4E" w:rsidP="00890F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37-38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Р11-12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Становление древнерусской культуры. Православная церковь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Культура Киевской Руси. Религиозно-культурное влияние Византии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Языческая культура восточных славян. Религиозно-культурное влияние Византии. Особенности развития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древнерусской культуры. Единство и своеобразие культурных традиций в русских землях и княжествах накануне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монгольского</w:t>
            </w:r>
            <w:proofErr w:type="gramEnd"/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завоевания. Фольклор. Происхождение славянской письменности. Берестяные грамоты. Зодчество и живопись. Быт и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нравы.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основные направления развития древнерусской культуры; особенности культуры Древней Руси; характерные черты древнерусского национального самосознания; о культурном значении принятия христианства.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описывать памятники древнерусской культуры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§ 11-12,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27.01</w:t>
            </w:r>
          </w:p>
          <w:p w:rsidR="00890F4E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29.01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39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Р13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Владимиро-Суздальское княжество.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Удельный период: экономические и политические причины раздробленности. Формы землевладения. Князья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 бояре. Свободное и зависимое население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хронологические рамки периода политической раздробленности русских земель;  закономерность политической раздробленности; причины раздробленности Руси.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отвечать на вопрос «Что такое удельная система»; называть последствия (отрицательные и положительные) раздробленности Руси; показывать на карте русские княжества удельного периода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13, вопросы 1-3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40-41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Р14-15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Галицко-Волынское княжество. Новгородская боярская республика.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Урок-семинар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. Рост числа городов. Географическое положение, хозяйство, политический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gramStart"/>
            <w:r w:rsidRPr="00181F66">
              <w:rPr>
                <w:sz w:val="20"/>
                <w:szCs w:val="20"/>
                <w:lang w:eastAsia="en-US"/>
              </w:rPr>
              <w:t>строй крупнейших русских земель (Новгород Великий, Киевское, Владимиро-Суздальское, Галицко-Волынское</w:t>
            </w:r>
            <w:proofErr w:type="gramEnd"/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княжества).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Идея единства русских земель в период раздробленности. «Слово о полку Игореве».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особенности развития Галицко-Волынской земли; – предпосылки и причины распада Киевской Руси на отдельные княжества; особенности политического строя Новгорода; особенности развития Северо-Восточной Руси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 xml:space="preserve">рассказывать о развитии крупных русских княжеств; 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выполнять тестовое задание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14-17, подготовить рассказ о княжествах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5.02</w:t>
            </w:r>
          </w:p>
          <w:p w:rsidR="00890F4E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42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Волжская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Булгария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 в 10-13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вв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.и</w:t>
            </w:r>
            <w:proofErr w:type="spellEnd"/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проверка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знаний Хозяйство и культура в Волжской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Булгарии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в 12-13 вв.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Сравнивать развитие средневековых городов, иметь представление об особенностях развития В.Б.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43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Р16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Древняя Русь и русские земли   </w:t>
            </w:r>
            <w:r w:rsidRPr="00181F66">
              <w:rPr>
                <w:b/>
                <w:sz w:val="20"/>
                <w:szCs w:val="20"/>
                <w:lang w:val="en-US" w:eastAsia="en-US"/>
              </w:rPr>
              <w:t>IX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– </w:t>
            </w:r>
            <w:r w:rsidRPr="00181F66">
              <w:rPr>
                <w:b/>
                <w:sz w:val="20"/>
                <w:szCs w:val="20"/>
                <w:lang w:val="en-US" w:eastAsia="en-US"/>
              </w:rPr>
              <w:t>XIII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в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.</w:t>
            </w:r>
            <w:r w:rsidRPr="00181F66">
              <w:rPr>
                <w:b/>
                <w:sz w:val="20"/>
                <w:szCs w:val="20"/>
                <w:lang w:eastAsia="en-US"/>
              </w:rPr>
              <w:t>в</w:t>
            </w:r>
            <w:proofErr w:type="gramEnd"/>
            <w:r w:rsidRPr="00181F66">
              <w:rPr>
                <w:b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Повторение и проверка знаний         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9E43D7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9E43D7">
              <w:rPr>
                <w:sz w:val="20"/>
                <w:szCs w:val="20"/>
                <w:lang w:eastAsia="en-US"/>
              </w:rPr>
              <w:t xml:space="preserve">Древняя Русь и русские земли   </w:t>
            </w:r>
            <w:r w:rsidRPr="009E43D7">
              <w:rPr>
                <w:sz w:val="20"/>
                <w:szCs w:val="20"/>
                <w:lang w:val="en-US" w:eastAsia="en-US"/>
              </w:rPr>
              <w:t>IX</w:t>
            </w:r>
            <w:r w:rsidRPr="009E43D7">
              <w:rPr>
                <w:sz w:val="20"/>
                <w:szCs w:val="20"/>
                <w:lang w:eastAsia="en-US"/>
              </w:rPr>
              <w:t xml:space="preserve"> – </w:t>
            </w:r>
            <w:r w:rsidRPr="009E43D7">
              <w:rPr>
                <w:sz w:val="20"/>
                <w:szCs w:val="20"/>
                <w:lang w:val="en-US" w:eastAsia="en-US"/>
              </w:rPr>
              <w:t>XIII</w:t>
            </w:r>
            <w:r w:rsidRPr="009E43D7">
              <w:rPr>
                <w:sz w:val="20"/>
                <w:szCs w:val="20"/>
                <w:lang w:eastAsia="en-US"/>
              </w:rPr>
              <w:t xml:space="preserve"> вв</w:t>
            </w:r>
            <w:r>
              <w:rPr>
                <w:sz w:val="20"/>
                <w:szCs w:val="20"/>
                <w:lang w:eastAsia="en-US"/>
              </w:rPr>
              <w:t>.</w:t>
            </w:r>
            <w:r w:rsidRPr="009E43D7">
              <w:rPr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Применять полученные знания на практике; систематизировать материал.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152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ind w:firstLine="283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 xml:space="preserve">Русь между Востоком и Западом  </w:t>
            </w:r>
            <w:r>
              <w:rPr>
                <w:b/>
                <w:sz w:val="20"/>
                <w:szCs w:val="20"/>
                <w:lang w:eastAsia="en-US"/>
              </w:rPr>
              <w:t xml:space="preserve">5 </w:t>
            </w:r>
            <w:r w:rsidRPr="00181F66">
              <w:rPr>
                <w:b/>
                <w:sz w:val="20"/>
                <w:szCs w:val="20"/>
                <w:lang w:eastAsia="en-US"/>
              </w:rPr>
              <w:t>ч.</w:t>
            </w:r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 xml:space="preserve">( 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Т 1 ч.)</w:t>
            </w: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44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Р17.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Монгольское нашествие на Русь.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proofErr w:type="spellStart"/>
            <w:proofErr w:type="gramStart"/>
            <w:r w:rsidRPr="00181F66">
              <w:rPr>
                <w:sz w:val="20"/>
                <w:szCs w:val="20"/>
                <w:lang w:eastAsia="en-US"/>
              </w:rPr>
              <w:t>Чингис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-хан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и объединение монгольских племен. Монгольские завоевания. Походы Батыя на Русь. Борьба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народов нашей страны с завоевателями. Золотая Орда и Русь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даты сражений русского войска с иноземными завоевателями; завоевание Руси монголами; причины и последствия ордынского ига; принципы устройства державы Чингисхана; последствия зависимости Руси от Золотой Орды.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выполнять тестовые задания: выбор ответа на знание фактов, событий, понятий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18, выучить даты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45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Р18.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Натиск с Запада. Александр Невский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. Экспансия с Запада. Ливонский орден. Александр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Невский. Сражение на Неве и Ледовое побоище. 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причины крестового похода в Прибалтику; последствия нашествия крестоносцев на прибалтийские земли; значение борьбы русского народа и народов Прибалтики с общим врагом; значение побед русского войска под предводительством А. Невского в сражениях на р. Неве и Чудском озере.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выполнять тестовые задания: выбор ответа, знание дат, понятий, персоналий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19, вопросы 1-3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46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4</w:t>
            </w:r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.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Волжская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Булгария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и монгольские завоевания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Характеризовать процесс столкновения булгар с монголами, знать последствия монгольских походов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  <w:trHeight w:val="498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47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Р19.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Русские земли под властью Золотой Орды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Лабораторное занятие по учебнику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Последствия монгольского нашествия и борьбы с экспансией Запада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для дальнейшего развития нашей страны. Русские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земли во второй половине XIII – первой половине XV вв. Борьба против ордынского ига.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образование Золотой </w:t>
            </w:r>
            <w:r w:rsidRPr="00181F66">
              <w:rPr>
                <w:caps/>
                <w:sz w:val="20"/>
                <w:szCs w:val="20"/>
                <w:lang w:eastAsia="en-US"/>
              </w:rPr>
              <w:t>о</w:t>
            </w:r>
            <w:r w:rsidRPr="00181F66">
              <w:rPr>
                <w:sz w:val="20"/>
                <w:szCs w:val="20"/>
                <w:lang w:eastAsia="en-US"/>
              </w:rPr>
              <w:t xml:space="preserve">рды; сущность ордынского владычества на Руси; повинности русского населения; характеристика, черты взаимоотношений Золотой </w:t>
            </w:r>
            <w:r w:rsidRPr="00181F66">
              <w:rPr>
                <w:caps/>
                <w:sz w:val="20"/>
                <w:szCs w:val="20"/>
                <w:lang w:eastAsia="en-US"/>
              </w:rPr>
              <w:t>о</w:t>
            </w:r>
            <w:r w:rsidRPr="00181F66">
              <w:rPr>
                <w:sz w:val="20"/>
                <w:szCs w:val="20"/>
                <w:lang w:eastAsia="en-US"/>
              </w:rPr>
              <w:t>рды и Руси в XIII в.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 xml:space="preserve">показывать на карте государство Золотая </w:t>
            </w:r>
            <w:r w:rsidRPr="00181F66">
              <w:rPr>
                <w:caps/>
                <w:sz w:val="20"/>
                <w:szCs w:val="20"/>
                <w:lang w:eastAsia="en-US"/>
              </w:rPr>
              <w:lastRenderedPageBreak/>
              <w:t>о</w:t>
            </w:r>
            <w:r w:rsidRPr="00181F66">
              <w:rPr>
                <w:sz w:val="20"/>
                <w:szCs w:val="20"/>
                <w:lang w:eastAsia="en-US"/>
              </w:rPr>
              <w:t>рда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§ 20, вопросы 1-3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  <w:trHeight w:val="498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48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Р20.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Великое княжество Литовское и русские земли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Русские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земли в составе Великого княжества Литовского.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хронологические рамки образования Великого княжества Литовского; управление Литовским княжеством.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 xml:space="preserve">показывать на карте территорию Великого княжества Литовского; рассказывать о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Грюнвальдской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битве 1410 г. и определять ее значение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21,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подготов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 к тесту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  <w:trHeight w:val="498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49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i/>
                <w:sz w:val="20"/>
                <w:szCs w:val="20"/>
                <w:u w:val="single"/>
                <w:lang w:eastAsia="en-US"/>
              </w:rPr>
            </w:pPr>
            <w:r w:rsidRPr="00181F66">
              <w:rPr>
                <w:b/>
                <w:i/>
                <w:sz w:val="20"/>
                <w:szCs w:val="20"/>
                <w:u w:val="single"/>
                <w:lang w:eastAsia="en-US"/>
              </w:rPr>
              <w:t xml:space="preserve">Русь между Востоком и Западом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181F66">
              <w:rPr>
                <w:i/>
                <w:sz w:val="20"/>
                <w:szCs w:val="20"/>
                <w:u w:val="single"/>
                <w:lang w:eastAsia="en-US"/>
              </w:rPr>
              <w:t>Повторительно-обобщающий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026DB5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026DB5">
              <w:rPr>
                <w:sz w:val="20"/>
                <w:szCs w:val="20"/>
                <w:lang w:eastAsia="en-US"/>
              </w:rPr>
              <w:t>Русь между Востоком и Западом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trHeight w:val="498"/>
        </w:trPr>
        <w:tc>
          <w:tcPr>
            <w:tcW w:w="152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ind w:firstLine="283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 xml:space="preserve">Объединение </w:t>
            </w:r>
            <w:r>
              <w:rPr>
                <w:b/>
                <w:sz w:val="20"/>
                <w:szCs w:val="20"/>
                <w:lang w:eastAsia="en-US"/>
              </w:rPr>
              <w:t>русских земель вокруг Москвы  8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ч.</w:t>
            </w:r>
            <w:r>
              <w:rPr>
                <w:b/>
                <w:sz w:val="20"/>
                <w:szCs w:val="20"/>
                <w:lang w:eastAsia="en-US"/>
              </w:rPr>
              <w:t xml:space="preserve"> (Т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4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ч.)</w:t>
            </w:r>
          </w:p>
          <w:p w:rsidR="00CC0B23" w:rsidRPr="00181F66" w:rsidRDefault="00CC0B23" w:rsidP="00F35CDA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C0B23" w:rsidRPr="00181F66" w:rsidRDefault="00CC0B23" w:rsidP="00F35CDA">
            <w:pPr>
              <w:spacing w:after="200" w:line="276" w:lineRule="auto"/>
              <w:rPr>
                <w:b/>
                <w:sz w:val="20"/>
                <w:szCs w:val="20"/>
                <w:lang w:eastAsia="en-US"/>
              </w:rPr>
            </w:pPr>
          </w:p>
          <w:p w:rsidR="00CC0B23" w:rsidRPr="00181F66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50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Р22.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81F66">
              <w:rPr>
                <w:rFonts w:ascii="Times New Roman" w:hAnsi="Times New Roman" w:cs="Times New Roman"/>
                <w:lang w:eastAsia="en-US"/>
              </w:rPr>
              <w:t xml:space="preserve">Возвышение Москвы. Начало объединения русских земель.  Иван </w:t>
            </w:r>
            <w:proofErr w:type="spellStart"/>
            <w:r w:rsidRPr="00181F66">
              <w:rPr>
                <w:rFonts w:ascii="Times New Roman" w:hAnsi="Times New Roman" w:cs="Times New Roman"/>
                <w:lang w:eastAsia="en-US"/>
              </w:rPr>
              <w:t>Калита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Восстановление хозяйства на Руси Вотчинное, монастырское, помещичье и черносошное землевладение.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Города и их роль в объединении русских земель. Иван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Калита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и утверждение ведущей роли Москвы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..</w:t>
            </w:r>
            <w:proofErr w:type="gramEnd"/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имена князей Северо-Восточной Руси; политическую ситуацию на Руси в XIV–XV вв.; причины возвышения Москвы;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 xml:space="preserve">обозначать период становления Российского государства; показывать на карте основные центры объединения русских земель; рассказывать о политической ситуации в Золотой  </w:t>
            </w:r>
            <w:r w:rsidRPr="00181F66">
              <w:rPr>
                <w:caps/>
                <w:sz w:val="20"/>
                <w:szCs w:val="20"/>
                <w:lang w:eastAsia="en-US"/>
              </w:rPr>
              <w:t>о</w:t>
            </w:r>
            <w:r w:rsidRPr="00181F66">
              <w:rPr>
                <w:sz w:val="20"/>
                <w:szCs w:val="20"/>
                <w:lang w:eastAsia="en-US"/>
              </w:rPr>
              <w:t>рде;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22, вопросы 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1-4,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зад.1 (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пис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) с.161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51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Р23.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81F66">
              <w:rPr>
                <w:rFonts w:ascii="Times New Roman" w:hAnsi="Times New Roman" w:cs="Times New Roman"/>
                <w:lang w:eastAsia="en-US"/>
              </w:rPr>
              <w:t xml:space="preserve">Москва на подъеме. Куликовская битва. Дмитрий Донской. Роль церкви в общественной жизни. Сергий Радонежский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Куликовская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битва. Дмитрий Донской. Роль церкви в общественной жизни. Сергий Радонежский.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>основные сражения русского воинства против иноземных завоевателей; роль московских князей в дни объединения Руси и борьбе против завоевателей.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рассказывать о Куликовской битве и определять ее значение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23, вопросы 1-3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52-53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Р24-25.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Кризис Московской Руси. Свержение золотоордынского ига. Иван </w:t>
            </w:r>
            <w:r w:rsidRPr="00181F66">
              <w:rPr>
                <w:sz w:val="20"/>
                <w:szCs w:val="20"/>
                <w:lang w:val="en-US" w:eastAsia="en-US"/>
              </w:rPr>
              <w:t>III</w:t>
            </w:r>
            <w:r w:rsidRPr="00181F66">
              <w:rPr>
                <w:sz w:val="20"/>
                <w:szCs w:val="20"/>
                <w:lang w:eastAsia="en-US"/>
              </w:rPr>
              <w:t>. Завершение объединения русских земель вокруг Москвы. Судебник 1497 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Урок-презентация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Предпосылки образования Российского государства. Иван III. Василий III.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Знать: </w:t>
            </w:r>
            <w:r w:rsidRPr="00181F66">
              <w:rPr>
                <w:sz w:val="20"/>
                <w:szCs w:val="20"/>
                <w:lang w:eastAsia="en-US"/>
              </w:rPr>
              <w:t xml:space="preserve">какие произошли изменения в политике русских князей по отношению к Золотой </w:t>
            </w:r>
            <w:r w:rsidRPr="00181F66">
              <w:rPr>
                <w:caps/>
                <w:sz w:val="20"/>
                <w:szCs w:val="20"/>
                <w:lang w:eastAsia="en-US"/>
              </w:rPr>
              <w:t>о</w:t>
            </w:r>
            <w:r w:rsidRPr="00181F66">
              <w:rPr>
                <w:sz w:val="20"/>
                <w:szCs w:val="20"/>
                <w:lang w:eastAsia="en-US"/>
              </w:rPr>
              <w:t xml:space="preserve">рде; значение для Руси распада Золотой </w:t>
            </w:r>
            <w:r w:rsidRPr="00181F66">
              <w:rPr>
                <w:caps/>
                <w:sz w:val="20"/>
                <w:szCs w:val="20"/>
                <w:lang w:eastAsia="en-US"/>
              </w:rPr>
              <w:t>о</w:t>
            </w:r>
            <w:r w:rsidRPr="00181F66">
              <w:rPr>
                <w:sz w:val="20"/>
                <w:szCs w:val="20"/>
                <w:lang w:eastAsia="en-US"/>
              </w:rPr>
              <w:t>рды; причины и характер династических войн в Московской  Руси</w:t>
            </w:r>
            <w:r w:rsidRPr="00181F66">
              <w:rPr>
                <w:spacing w:val="-15"/>
                <w:sz w:val="20"/>
                <w:szCs w:val="20"/>
                <w:lang w:eastAsia="en-US"/>
              </w:rPr>
              <w:t xml:space="preserve">; </w:t>
            </w:r>
            <w:r w:rsidRPr="00181F66">
              <w:rPr>
                <w:sz w:val="20"/>
                <w:szCs w:val="20"/>
                <w:lang w:eastAsia="en-US"/>
              </w:rPr>
              <w:t xml:space="preserve"> хронологические события периода распада Золотой </w:t>
            </w:r>
            <w:r w:rsidRPr="00181F66">
              <w:rPr>
                <w:caps/>
                <w:sz w:val="20"/>
                <w:szCs w:val="20"/>
                <w:lang w:eastAsia="en-US"/>
              </w:rPr>
              <w:t>о</w:t>
            </w:r>
            <w:r w:rsidRPr="00181F66">
              <w:rPr>
                <w:sz w:val="20"/>
                <w:szCs w:val="20"/>
                <w:lang w:eastAsia="en-US"/>
              </w:rPr>
              <w:t>рды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.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н</w:t>
            </w:r>
            <w:proofErr w:type="gramEnd"/>
            <w:r w:rsidRPr="00181F66">
              <w:rPr>
                <w:sz w:val="20"/>
                <w:szCs w:val="20"/>
                <w:lang w:eastAsia="en-US"/>
              </w:rPr>
              <w:t>аправления внешней политики Ивана III; хронологическую последовательность событий, ликвидация на Руси ордынского владычества.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0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 xml:space="preserve">показывать на карте земли, вошедшие в состав Московского княжества при Василии I; показывать на карте ханства, на которые распалась Золотая </w:t>
            </w:r>
            <w:r w:rsidRPr="00181F66">
              <w:rPr>
                <w:caps/>
                <w:sz w:val="20"/>
                <w:szCs w:val="20"/>
                <w:lang w:eastAsia="en-US"/>
              </w:rPr>
              <w:t>о</w:t>
            </w:r>
            <w:r w:rsidRPr="00181F66">
              <w:rPr>
                <w:sz w:val="20"/>
                <w:szCs w:val="20"/>
                <w:lang w:eastAsia="en-US"/>
              </w:rPr>
              <w:t>рда; выполнять тестовые задания характеризовать личность Ивана III, органически завершившего процесс объединения русских земель вокруг Москвы; показывать на карте земли, которые вошли в состав Московского княжества при Иване III;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24, вопросы 1-2§ 27, вопросы 1-2 заполнить таблицу зад.1 с.199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54-55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Т5-6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Булгарские земли в составе Золотой Орды. Золотая Орда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Знать особенности развития З.О., определять причины расцвета З.О.Иметь представление об успехах в развитии экономики и культуры булгар, знать причины распада З.О.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2.04</w:t>
            </w:r>
          </w:p>
          <w:p w:rsidR="00890F4E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56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Р26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Распад Золотой Орды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Свержение ордынского ига. Распад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Золотой Орды.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57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7</w:t>
            </w:r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Образование Казанского ханства.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Изучение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Образование Казанского ханства.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Уметь характеризовать территорию, население, хозяйство Казанского  ханства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58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Т8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Казанское ханство: хозяйство, управление, культура.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 изучения нового материала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Казанское ханство: хозяйство, управление, культура.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59-60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Р27-28.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Русская культура во </w:t>
            </w:r>
            <w:r w:rsidRPr="00181F66">
              <w:rPr>
                <w:sz w:val="20"/>
                <w:szCs w:val="20"/>
                <w:lang w:val="en-US" w:eastAsia="en-US"/>
              </w:rPr>
              <w:t>II</w:t>
            </w:r>
            <w:r w:rsidRPr="00181F66">
              <w:rPr>
                <w:sz w:val="20"/>
                <w:szCs w:val="20"/>
                <w:lang w:eastAsia="en-US"/>
              </w:rPr>
              <w:t xml:space="preserve"> половине </w:t>
            </w:r>
            <w:r w:rsidRPr="00181F66">
              <w:rPr>
                <w:sz w:val="20"/>
                <w:szCs w:val="20"/>
                <w:lang w:val="en-US" w:eastAsia="en-US"/>
              </w:rPr>
              <w:t>XIII</w:t>
            </w:r>
            <w:r w:rsidRPr="00181F66">
              <w:rPr>
                <w:sz w:val="20"/>
                <w:szCs w:val="20"/>
                <w:lang w:eastAsia="en-US"/>
              </w:rPr>
              <w:t>-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середине </w:t>
            </w:r>
            <w:r w:rsidRPr="00181F66">
              <w:rPr>
                <w:sz w:val="20"/>
                <w:szCs w:val="20"/>
                <w:lang w:val="en-US" w:eastAsia="en-US"/>
              </w:rPr>
              <w:t>XV</w:t>
            </w:r>
            <w:r w:rsidRPr="00181F66">
              <w:rPr>
                <w:sz w:val="20"/>
                <w:szCs w:val="20"/>
                <w:lang w:eastAsia="en-US"/>
              </w:rPr>
              <w:t xml:space="preserve"> века. Русская православная церковь.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Лабораторное занятие по учебнику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Монгольское завоевание и культурное развитие Руси. Куликовская победа и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подъем русского национального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самосознания. Москва – центр складывающейся культуры русской народности. Отражение идеи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общерусского</w:t>
            </w:r>
            <w:proofErr w:type="gramEnd"/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единства в устном народном творчестве, летописании, литературе. «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Задонщина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>». Теория «Москва – Третий Рим».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Феофан Грек. Строительство Московского Кремля. Андрей Рублев.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 xml:space="preserve"> ,</w:t>
            </w:r>
            <w:proofErr w:type="gramEnd"/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 время возникновения первых каменных храмов на Руси; роль русской православной церкви в период раздробленности и ордынского ига; о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духовном подвиге Сергия Радонежского; хронологическую последовательность событий в обретении Русской православной церкви независимости;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 xml:space="preserve">Уметь: </w:t>
            </w:r>
            <w:r w:rsidRPr="00181F66">
              <w:rPr>
                <w:sz w:val="20"/>
                <w:szCs w:val="20"/>
                <w:lang w:eastAsia="en-US"/>
              </w:rPr>
              <w:t>составлять рассказ с опорой на текст учебника; описывать основные архитектурные памятники; называть архитектурные памятники Московского Кремля;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§ 25-26,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61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Р29.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i/>
                <w:sz w:val="20"/>
                <w:szCs w:val="20"/>
                <w:u w:val="single"/>
                <w:lang w:eastAsia="en-US"/>
              </w:rPr>
            </w:pPr>
            <w:r w:rsidRPr="00181F66">
              <w:rPr>
                <w:b/>
                <w:i/>
                <w:sz w:val="20"/>
                <w:szCs w:val="20"/>
                <w:u w:val="single"/>
                <w:lang w:eastAsia="en-US"/>
              </w:rPr>
              <w:t xml:space="preserve">Объединение русских земель вокруг Москвы  </w:t>
            </w:r>
            <w:proofErr w:type="gramStart"/>
            <w:r w:rsidRPr="00181F66">
              <w:rPr>
                <w:b/>
                <w:i/>
                <w:sz w:val="20"/>
                <w:szCs w:val="20"/>
                <w:u w:val="single"/>
                <w:lang w:eastAsia="en-US"/>
              </w:rPr>
              <w:t>-</w:t>
            </w:r>
            <w:r w:rsidRPr="00181F66">
              <w:rPr>
                <w:i/>
                <w:sz w:val="20"/>
                <w:szCs w:val="20"/>
                <w:u w:val="single"/>
                <w:lang w:eastAsia="en-US"/>
              </w:rPr>
              <w:t>П</w:t>
            </w:r>
            <w:proofErr w:type="gramEnd"/>
            <w:r w:rsidRPr="00181F66">
              <w:rPr>
                <w:i/>
                <w:sz w:val="20"/>
                <w:szCs w:val="20"/>
                <w:u w:val="single"/>
                <w:lang w:eastAsia="en-US"/>
              </w:rPr>
              <w:t xml:space="preserve">овторение и проверка знаний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026DB5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26DB5">
              <w:rPr>
                <w:sz w:val="20"/>
                <w:szCs w:val="20"/>
                <w:lang w:eastAsia="en-US"/>
              </w:rPr>
              <w:t xml:space="preserve">Повторение и проверка знаний         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026DB5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026DB5">
              <w:rPr>
                <w:sz w:val="20"/>
                <w:szCs w:val="20"/>
                <w:lang w:eastAsia="en-US"/>
              </w:rPr>
              <w:t xml:space="preserve">Объединение русских земель вокруг Москвы  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Применять полученные знания на практике; систематизировать материал.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23.04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c>
          <w:tcPr>
            <w:tcW w:w="15276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ind w:firstLine="283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С</w:t>
            </w:r>
            <w:r>
              <w:rPr>
                <w:b/>
                <w:sz w:val="20"/>
                <w:szCs w:val="20"/>
                <w:lang w:eastAsia="en-US"/>
              </w:rPr>
              <w:t>оздание Московского царства.   7</w:t>
            </w:r>
            <w:r w:rsidRPr="00181F66">
              <w:rPr>
                <w:b/>
                <w:sz w:val="20"/>
                <w:szCs w:val="20"/>
                <w:lang w:eastAsia="en-US"/>
              </w:rPr>
              <w:t xml:space="preserve"> ч.</w:t>
            </w:r>
            <w:r>
              <w:rPr>
                <w:b/>
                <w:sz w:val="20"/>
                <w:szCs w:val="20"/>
                <w:lang w:eastAsia="en-US"/>
              </w:rPr>
              <w:t xml:space="preserve"> (Т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2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ч.)</w:t>
            </w:r>
          </w:p>
          <w:p w:rsidR="00CC0B23" w:rsidRPr="00181F66" w:rsidRDefault="00CC0B23" w:rsidP="00F35CDA">
            <w:pPr>
              <w:pStyle w:val="a6"/>
              <w:spacing w:line="276" w:lineRule="auto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0B23" w:rsidRPr="00181F66" w:rsidRDefault="00CC0B23" w:rsidP="00F35CDA">
            <w:pPr>
              <w:spacing w:after="200" w:line="276" w:lineRule="auto"/>
              <w:rPr>
                <w:b/>
                <w:sz w:val="20"/>
                <w:szCs w:val="20"/>
                <w:lang w:eastAsia="en-US"/>
              </w:rPr>
            </w:pPr>
          </w:p>
          <w:p w:rsidR="00CC0B23" w:rsidRPr="00181F66" w:rsidRDefault="00CC0B23" w:rsidP="00F35CDA">
            <w:pPr>
              <w:pStyle w:val="a6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62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Р30.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От великого княжества – к царству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Урок-лекция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Присоединение Москвой северо-восточных и северо-западных земель Руси. Многонациональный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состав населения страны. Становление центральных органов власти и управления. Судебник 1497 г. Местничество.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Традиционный характер экономики. 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особенности управления Московским государством;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– социальные слои общества Московского государства; суть идеи «Москва – Третий Рим»; социальное положение основных групп населения России в XV в.; группы, на которые делилось Российское духовенство; символику Российского государства времен Ивана 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28, составить кроссворд по теме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28.04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63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Р31.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0B23" w:rsidRPr="00181F66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81F66">
              <w:rPr>
                <w:rFonts w:ascii="Times New Roman" w:hAnsi="Times New Roman" w:cs="Times New Roman"/>
                <w:lang w:eastAsia="en-US"/>
              </w:rPr>
              <w:lastRenderedPageBreak/>
              <w:t xml:space="preserve">Иван Грозный - </w:t>
            </w:r>
            <w:r w:rsidRPr="00181F66">
              <w:rPr>
                <w:rFonts w:ascii="Times New Roman" w:hAnsi="Times New Roman" w:cs="Times New Roman"/>
                <w:lang w:eastAsia="en-US"/>
              </w:rPr>
              <w:lastRenderedPageBreak/>
              <w:t>первый русский царь.</w:t>
            </w:r>
            <w:r w:rsidRPr="00181F66">
              <w:rPr>
                <w:rFonts w:ascii="Times New Roman" w:hAnsi="Times New Roman" w:cs="Times New Roman"/>
                <w:iCs/>
                <w:lang w:eastAsia="en-US"/>
              </w:rPr>
              <w:t xml:space="preserve"> Реформа в середине </w:t>
            </w:r>
            <w:r w:rsidRPr="00181F66">
              <w:rPr>
                <w:rFonts w:ascii="Times New Roman" w:hAnsi="Times New Roman" w:cs="Times New Roman"/>
                <w:iCs/>
                <w:lang w:val="en-US" w:eastAsia="en-US"/>
              </w:rPr>
              <w:t>XVI</w:t>
            </w:r>
            <w:r w:rsidRPr="00181F66">
              <w:rPr>
                <w:rFonts w:ascii="Times New Roman" w:hAnsi="Times New Roman" w:cs="Times New Roman"/>
                <w:iCs/>
                <w:lang w:eastAsia="en-US"/>
              </w:rPr>
              <w:t xml:space="preserve"> в. Земские Соборы.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Условия развития страны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XVI в.: территория, население, характер экономики. Предпосылки централизации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страны. Иван IV Грозный. Установление царской власти. Реформы 50-60-х гг. XVI в. Земские соборы.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сословно-представительной монархии. 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0B23" w:rsidRPr="00181F66" w:rsidRDefault="00CC0B23" w:rsidP="00F35CDA">
            <w:pPr>
              <w:spacing w:line="21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основные направления внутренней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политики Ивана </w:t>
            </w:r>
            <w:r w:rsidRPr="00181F66">
              <w:rPr>
                <w:sz w:val="20"/>
                <w:szCs w:val="20"/>
                <w:lang w:val="en-US" w:eastAsia="en-US"/>
              </w:rPr>
              <w:t>IV</w:t>
            </w:r>
            <w:r w:rsidRPr="00181F66">
              <w:rPr>
                <w:sz w:val="20"/>
                <w:szCs w:val="20"/>
                <w:lang w:eastAsia="en-US"/>
              </w:rPr>
              <w:t>; причины и последствия реформ царя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Уметь:</w:t>
            </w:r>
            <w:r w:rsidRPr="00181F66">
              <w:rPr>
                <w:sz w:val="20"/>
                <w:szCs w:val="20"/>
                <w:lang w:eastAsia="en-US"/>
              </w:rPr>
              <w:t xml:space="preserve"> характеризовать личность Ивана </w:t>
            </w:r>
            <w:r w:rsidRPr="00181F66">
              <w:rPr>
                <w:sz w:val="20"/>
                <w:szCs w:val="20"/>
                <w:lang w:val="en-US" w:eastAsia="en-US"/>
              </w:rPr>
              <w:t>IV</w:t>
            </w:r>
            <w:r w:rsidRPr="00181F66">
              <w:rPr>
                <w:sz w:val="20"/>
                <w:szCs w:val="20"/>
                <w:lang w:eastAsia="en-US"/>
              </w:rPr>
              <w:t>; у</w:t>
            </w:r>
            <w:r w:rsidRPr="00181F66">
              <w:rPr>
                <w:color w:val="000000"/>
                <w:sz w:val="20"/>
                <w:szCs w:val="20"/>
                <w:lang w:eastAsia="en-US"/>
              </w:rPr>
              <w:t>станавливать причинно-следственные связи</w:t>
            </w:r>
            <w:r w:rsidRPr="00181F66">
              <w:rPr>
                <w:sz w:val="20"/>
                <w:szCs w:val="20"/>
                <w:lang w:eastAsia="en-US"/>
              </w:rPr>
              <w:t>; работать с источником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§ 29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заполнить таблицу с.217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30.04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64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Р32.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81F66">
              <w:rPr>
                <w:rFonts w:ascii="Times New Roman" w:hAnsi="Times New Roman" w:cs="Times New Roman"/>
                <w:iCs/>
                <w:lang w:eastAsia="en-US"/>
              </w:rPr>
              <w:t xml:space="preserve">Внешняя политика Ивана </w:t>
            </w:r>
            <w:r w:rsidRPr="00181F66">
              <w:rPr>
                <w:rFonts w:ascii="Times New Roman" w:hAnsi="Times New Roman" w:cs="Times New Roman"/>
                <w:iCs/>
                <w:lang w:val="en-US" w:eastAsia="en-US"/>
              </w:rPr>
              <w:t>IV</w:t>
            </w:r>
            <w:r w:rsidRPr="00181F66">
              <w:rPr>
                <w:rFonts w:ascii="Times New Roman" w:hAnsi="Times New Roman" w:cs="Times New Roman"/>
                <w:iCs/>
                <w:lang w:eastAsia="en-US"/>
              </w:rPr>
              <w:t xml:space="preserve">. Ливонская война. Расширение территории государства (Казанская и Астраханская ханства, Западная Сибирь)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Урок-практикум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Расширение территории государства (присоединение Казанского и Астраханского ханств, Западной Сибири).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Ермак. Освоение Дикого поля. Казачество. Борьба за Балтийское побережье. Ливонская война. Разгром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Ливонского</w:t>
            </w:r>
            <w:proofErr w:type="gramEnd"/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ордена 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20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направления внешней политики Ивана I</w:t>
            </w:r>
            <w:r w:rsidRPr="00181F66">
              <w:rPr>
                <w:sz w:val="20"/>
                <w:szCs w:val="20"/>
                <w:lang w:val="en-US" w:eastAsia="en-US"/>
              </w:rPr>
              <w:t>V</w:t>
            </w:r>
            <w:r w:rsidRPr="00181F66">
              <w:rPr>
                <w:sz w:val="20"/>
                <w:szCs w:val="20"/>
                <w:lang w:eastAsia="en-US"/>
              </w:rPr>
              <w:t>; хронологическую последовательность событий,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Уметь:</w:t>
            </w:r>
            <w:r w:rsidRPr="00181F66">
              <w:rPr>
                <w:sz w:val="20"/>
                <w:szCs w:val="20"/>
                <w:lang w:eastAsia="en-US"/>
              </w:rPr>
              <w:t xml:space="preserve"> объяснять  причины завоеваний Ивана Грозного; показывать на карте территориальный рост нашей страны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§ </w:t>
            </w:r>
            <w:r w:rsidRPr="00181F66">
              <w:rPr>
                <w:sz w:val="20"/>
                <w:szCs w:val="20"/>
                <w:lang w:val="en-US" w:eastAsia="en-US"/>
              </w:rPr>
              <w:t>30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en-US"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заполнить таблицу с.2</w:t>
            </w:r>
            <w:r w:rsidRPr="00181F66">
              <w:rPr>
                <w:sz w:val="20"/>
                <w:szCs w:val="20"/>
                <w:lang w:val="en-US" w:eastAsia="en-US"/>
              </w:rPr>
              <w:t>25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65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9</w:t>
            </w:r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81F66">
              <w:rPr>
                <w:rFonts w:ascii="Times New Roman" w:hAnsi="Times New Roman" w:cs="Times New Roman"/>
                <w:lang w:eastAsia="en-US"/>
              </w:rPr>
              <w:t>Казанское  ханство  второй половины 15-первой половины 16 века.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0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Знать причины ослабления и падения Казанского ханства, иметь представление о последствиях завоевания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66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Р33.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pStyle w:val="a6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81F66">
              <w:rPr>
                <w:rFonts w:ascii="Times New Roman" w:hAnsi="Times New Roman" w:cs="Times New Roman"/>
                <w:lang w:eastAsia="en-US"/>
              </w:rPr>
              <w:t>Опричное лихолетье.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Комбинированный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. Опричнина. Становление </w:t>
            </w:r>
            <w:proofErr w:type="gramStart"/>
            <w:r w:rsidRPr="00181F66">
              <w:rPr>
                <w:sz w:val="20"/>
                <w:szCs w:val="20"/>
                <w:lang w:eastAsia="en-US"/>
              </w:rPr>
              <w:t>самодержавной</w:t>
            </w:r>
            <w:proofErr w:type="gramEnd"/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1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сущность политики опричнины и ее последствия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Уметь:</w:t>
            </w:r>
            <w:r w:rsidRPr="00181F66">
              <w:rPr>
                <w:sz w:val="20"/>
                <w:szCs w:val="20"/>
                <w:lang w:eastAsia="en-US"/>
              </w:rPr>
              <w:t xml:space="preserve">  определять факторы, способствовавшие усилению царской власти; характеризовать опричнину, выделяя ее причины и итоги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§ 31</w:t>
            </w:r>
          </w:p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составить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историчес</w:t>
            </w:r>
            <w:proofErr w:type="spellEnd"/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кий портрет Ивана </w:t>
            </w:r>
            <w:r w:rsidRPr="00181F66">
              <w:rPr>
                <w:sz w:val="20"/>
                <w:szCs w:val="20"/>
                <w:lang w:val="en-US" w:eastAsia="en-US"/>
              </w:rPr>
              <w:t>IV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67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Р34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Русская культура в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конце </w:t>
            </w:r>
            <w:r w:rsidRPr="00181F66">
              <w:rPr>
                <w:sz w:val="20"/>
                <w:szCs w:val="20"/>
                <w:lang w:val="en-US" w:eastAsia="en-US"/>
              </w:rPr>
              <w:t>XV</w:t>
            </w:r>
            <w:r w:rsidRPr="00181F66">
              <w:rPr>
                <w:sz w:val="20"/>
                <w:szCs w:val="20"/>
                <w:lang w:eastAsia="en-US"/>
              </w:rPr>
              <w:t>-</w:t>
            </w:r>
            <w:r w:rsidRPr="00181F66">
              <w:rPr>
                <w:sz w:val="20"/>
                <w:szCs w:val="20"/>
                <w:lang w:val="en-US" w:eastAsia="en-US"/>
              </w:rPr>
              <w:t>XVI</w:t>
            </w:r>
            <w:r w:rsidRPr="00181F66">
              <w:rPr>
                <w:sz w:val="20"/>
                <w:szCs w:val="20"/>
                <w:lang w:eastAsia="en-US"/>
              </w:rPr>
              <w:t xml:space="preserve"> веках. Русская православная церковь.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 xml:space="preserve">Лабораторное занятие по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учебнику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Влияние централизации страны на культурную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жизнь. Публицистика. «Сказание о князьях Владимирских».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Летописные своды. Начало русского книгопечатания. Иван Федоров. Оборонительное зодчество. Строительство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шатровых храмов. Дионисий. Быт и нравы. «Домострой».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1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lastRenderedPageBreak/>
              <w:t>Знать:</w:t>
            </w:r>
            <w:r w:rsidRPr="00181F66">
              <w:rPr>
                <w:sz w:val="20"/>
                <w:szCs w:val="20"/>
                <w:lang w:eastAsia="en-US"/>
              </w:rPr>
              <w:t xml:space="preserve"> суть споров и разногласий между </w:t>
            </w:r>
            <w:proofErr w:type="spellStart"/>
            <w:r w:rsidRPr="00181F66">
              <w:rPr>
                <w:sz w:val="20"/>
                <w:szCs w:val="20"/>
                <w:lang w:eastAsia="en-US"/>
              </w:rPr>
              <w:t>нестяжателями</w:t>
            </w:r>
            <w:proofErr w:type="spellEnd"/>
            <w:r w:rsidRPr="00181F66">
              <w:rPr>
                <w:sz w:val="20"/>
                <w:szCs w:val="20"/>
                <w:lang w:eastAsia="en-US"/>
              </w:rPr>
              <w:t xml:space="preserve"> и иосифлянами; особенности </w:t>
            </w:r>
            <w:r w:rsidRPr="00181F66">
              <w:rPr>
                <w:sz w:val="20"/>
                <w:szCs w:val="20"/>
                <w:lang w:eastAsia="en-US"/>
              </w:rPr>
              <w:lastRenderedPageBreak/>
              <w:t>культуры Московского царства</w:t>
            </w:r>
          </w:p>
          <w:p w:rsidR="00CC0B23" w:rsidRPr="00181F66" w:rsidRDefault="00CC0B23" w:rsidP="00F35CDA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181F66">
              <w:rPr>
                <w:spacing w:val="45"/>
                <w:sz w:val="20"/>
                <w:szCs w:val="20"/>
                <w:lang w:eastAsia="en-US"/>
              </w:rPr>
              <w:t>Уметь:</w:t>
            </w:r>
            <w:r w:rsidRPr="00181F66">
              <w:rPr>
                <w:sz w:val="20"/>
                <w:szCs w:val="20"/>
                <w:lang w:eastAsia="en-US"/>
              </w:rPr>
              <w:t xml:space="preserve">  составлять рассказ с опорой на текст учебника; описывать основные архитектурные памятники</w:t>
            </w:r>
          </w:p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20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 xml:space="preserve">§ 32-33, 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lastRenderedPageBreak/>
              <w:t>68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Т10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026DB5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Татарстан с древнейших времен до середины </w:t>
            </w:r>
            <w:r w:rsidRPr="00181F66">
              <w:rPr>
                <w:sz w:val="20"/>
                <w:szCs w:val="20"/>
                <w:lang w:eastAsia="en-US"/>
              </w:rPr>
              <w:t xml:space="preserve"> </w:t>
            </w:r>
            <w:r w:rsidRPr="00026DB5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XVI</w:t>
            </w:r>
            <w:r>
              <w:rPr>
                <w:sz w:val="20"/>
                <w:szCs w:val="20"/>
                <w:lang w:eastAsia="en-US"/>
              </w:rPr>
              <w:t xml:space="preserve">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3B46F2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3B46F2">
              <w:rPr>
                <w:sz w:val="20"/>
                <w:szCs w:val="20"/>
                <w:lang w:eastAsia="en-US"/>
              </w:rPr>
              <w:t xml:space="preserve">Повторение и проверка знаний         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Татарстан с древнейших времен до середины   </w:t>
            </w:r>
            <w:r>
              <w:rPr>
                <w:sz w:val="20"/>
                <w:szCs w:val="20"/>
                <w:lang w:val="en-US" w:eastAsia="en-US"/>
              </w:rPr>
              <w:t>XVI</w:t>
            </w:r>
            <w:r>
              <w:rPr>
                <w:sz w:val="20"/>
                <w:szCs w:val="20"/>
                <w:lang w:eastAsia="en-US"/>
              </w:rPr>
              <w:t xml:space="preserve"> века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Применять полученные знания на практике; систематизировать материал.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19.05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69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Р35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i/>
                <w:sz w:val="20"/>
                <w:szCs w:val="20"/>
                <w:u w:val="single"/>
                <w:lang w:eastAsia="en-US"/>
              </w:rPr>
            </w:pPr>
            <w:r w:rsidRPr="00181F66">
              <w:rPr>
                <w:i/>
                <w:sz w:val="20"/>
                <w:szCs w:val="20"/>
                <w:u w:val="single"/>
                <w:lang w:eastAsia="en-US"/>
              </w:rPr>
              <w:t xml:space="preserve">Создание Московского царства -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1F6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Повторение и проверка знаний          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3B46F2" w:rsidRDefault="00CC0B23" w:rsidP="00F35CDA">
            <w:pPr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B46F2">
              <w:rPr>
                <w:sz w:val="20"/>
                <w:szCs w:val="20"/>
                <w:lang w:eastAsia="en-US"/>
              </w:rPr>
              <w:t xml:space="preserve">Создание Московского царства 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spacing w:val="45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Применять полученные знания на практике; систематизировать материал.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CC0B23" w:rsidRPr="00181F66" w:rsidTr="00F35CDA">
        <w:trPr>
          <w:gridAfter w:val="1"/>
          <w:wAfter w:w="324" w:type="dxa"/>
        </w:trPr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70</w:t>
            </w:r>
          </w:p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Р36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Итоговое повторение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81F66">
              <w:rPr>
                <w:b/>
                <w:sz w:val="20"/>
                <w:szCs w:val="20"/>
                <w:lang w:eastAsia="en-US"/>
              </w:rPr>
              <w:t>Контрольный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B23" w:rsidRPr="00181F66" w:rsidRDefault="00CC0B23" w:rsidP="00F35CDA">
            <w:pPr>
              <w:spacing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Владеть всеми необходимыми умениями и навыками, указанными в программе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890F4E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26.05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B23" w:rsidRPr="00181F66" w:rsidRDefault="00CC0B23" w:rsidP="00F35CDA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</w:tbl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ind w:firstLine="283"/>
        <w:jc w:val="center"/>
        <w:rPr>
          <w:b/>
        </w:rPr>
        <w:sectPr w:rsidR="00CC0B23" w:rsidSect="00F35CDA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CC0B23" w:rsidRDefault="00CC0B23" w:rsidP="00CC0B23">
      <w:pPr>
        <w:ind w:firstLine="283"/>
        <w:jc w:val="center"/>
      </w:pPr>
      <w:r>
        <w:rPr>
          <w:b/>
        </w:rPr>
        <w:lastRenderedPageBreak/>
        <w:t>Перечень учебно-методического обеспечения</w:t>
      </w:r>
    </w:p>
    <w:p w:rsidR="00CC0B23" w:rsidRDefault="00CC0B23" w:rsidP="00CC0B23">
      <w:pPr>
        <w:ind w:firstLine="283"/>
        <w:rPr>
          <w:b/>
          <w:i/>
        </w:rPr>
      </w:pPr>
      <w:r>
        <w:rPr>
          <w:b/>
          <w:i/>
        </w:rPr>
        <w:t>Основная литература:</w:t>
      </w:r>
    </w:p>
    <w:p w:rsidR="00CC0B23" w:rsidRDefault="00CC0B23" w:rsidP="00CC0B23">
      <w:pPr>
        <w:pStyle w:val="af"/>
      </w:pPr>
      <w:r>
        <w:t xml:space="preserve">Е.В. </w:t>
      </w:r>
      <w:proofErr w:type="spellStart"/>
      <w:r>
        <w:t>Пчелов</w:t>
      </w:r>
      <w:proofErr w:type="spellEnd"/>
      <w:r>
        <w:t xml:space="preserve"> История России с древнейших времен до конца </w:t>
      </w:r>
      <w:r>
        <w:rPr>
          <w:lang w:val="en-US"/>
        </w:rPr>
        <w:t>XVI</w:t>
      </w:r>
      <w:r>
        <w:t xml:space="preserve"> века: Учебник для 6 класса основной школы/Е.В. </w:t>
      </w:r>
      <w:proofErr w:type="spellStart"/>
      <w:r>
        <w:t>Пчелов</w:t>
      </w:r>
      <w:proofErr w:type="spellEnd"/>
      <w:r>
        <w:t>. – 7-е изд. – М.: ООО «ТИД «Русское слово – РС», 2009.</w:t>
      </w:r>
    </w:p>
    <w:p w:rsidR="00CC0B23" w:rsidRDefault="00CC0B23" w:rsidP="00CC0B23">
      <w:pPr>
        <w:ind w:firstLine="709"/>
        <w:jc w:val="both"/>
      </w:pPr>
      <w:r>
        <w:t xml:space="preserve">М.А. </w:t>
      </w:r>
      <w:proofErr w:type="spellStart"/>
      <w:r>
        <w:t>Бойцова</w:t>
      </w:r>
      <w:proofErr w:type="spellEnd"/>
      <w:r>
        <w:t xml:space="preserve">, Р.М. </w:t>
      </w:r>
      <w:proofErr w:type="spellStart"/>
      <w:r>
        <w:t>Шукурова</w:t>
      </w:r>
      <w:proofErr w:type="spellEnd"/>
      <w:r>
        <w:t xml:space="preserve"> Всеобщая история. История Средних веков. – М.: ООО «ТИД «Русское слово – РС»,2007</w:t>
      </w:r>
    </w:p>
    <w:p w:rsidR="00CC0B23" w:rsidRDefault="00CC0B23" w:rsidP="00CC0B23">
      <w:pPr>
        <w:ind w:firstLine="709"/>
        <w:jc w:val="both"/>
        <w:rPr>
          <w:iCs/>
        </w:rPr>
      </w:pPr>
      <w:r>
        <w:rPr>
          <w:iCs/>
        </w:rPr>
        <w:t xml:space="preserve"> Пискарев В.И., </w:t>
      </w:r>
      <w:proofErr w:type="spellStart"/>
      <w:r>
        <w:rPr>
          <w:iCs/>
        </w:rPr>
        <w:t>Хузин</w:t>
      </w:r>
      <w:proofErr w:type="spellEnd"/>
      <w:r>
        <w:rPr>
          <w:iCs/>
        </w:rPr>
        <w:t xml:space="preserve"> Ф.Ш. История Татарстана (с древнейших времен до 1 половины </w:t>
      </w:r>
      <w:r>
        <w:rPr>
          <w:iCs/>
          <w:lang w:val="en-US"/>
        </w:rPr>
        <w:t>XVI</w:t>
      </w:r>
      <w:r>
        <w:rPr>
          <w:iCs/>
        </w:rPr>
        <w:t xml:space="preserve"> века). Изд. «</w:t>
      </w:r>
      <w:proofErr w:type="spellStart"/>
      <w:r>
        <w:rPr>
          <w:iCs/>
        </w:rPr>
        <w:t>Хэтер</w:t>
      </w:r>
      <w:proofErr w:type="spellEnd"/>
      <w:r>
        <w:rPr>
          <w:iCs/>
        </w:rPr>
        <w:t>», 2012</w:t>
      </w:r>
    </w:p>
    <w:p w:rsidR="00CC0B23" w:rsidRDefault="00CC0B23" w:rsidP="00CC0B23">
      <w:pPr>
        <w:ind w:firstLine="283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Методическая литература:</w:t>
      </w:r>
    </w:p>
    <w:p w:rsidR="00CC0B23" w:rsidRPr="003B46F2" w:rsidRDefault="00CC0B23" w:rsidP="00CC0B23">
      <w:pPr>
        <w:pStyle w:val="a5"/>
        <w:numPr>
          <w:ilvl w:val="0"/>
          <w:numId w:val="7"/>
        </w:numPr>
        <w:rPr>
          <w:rFonts w:ascii="Times New Roman" w:hAnsi="Times New Roman"/>
          <w:sz w:val="24"/>
        </w:rPr>
      </w:pPr>
      <w:r w:rsidRPr="003B46F2">
        <w:rPr>
          <w:rFonts w:ascii="Times New Roman" w:hAnsi="Times New Roman"/>
          <w:sz w:val="24"/>
        </w:rPr>
        <w:t xml:space="preserve">Прокофьев А.М. Тестовые задания по истории Татарстана для 6-9 классов. </w:t>
      </w:r>
      <w:proofErr w:type="spellStart"/>
      <w:r w:rsidRPr="003B46F2">
        <w:rPr>
          <w:rFonts w:ascii="Times New Roman" w:hAnsi="Times New Roman"/>
          <w:sz w:val="24"/>
        </w:rPr>
        <w:t>ТаРИХ</w:t>
      </w:r>
      <w:proofErr w:type="spellEnd"/>
      <w:r w:rsidRPr="003B46F2">
        <w:rPr>
          <w:rFonts w:ascii="Times New Roman" w:hAnsi="Times New Roman"/>
          <w:sz w:val="24"/>
        </w:rPr>
        <w:t>. 2003</w:t>
      </w:r>
    </w:p>
    <w:p w:rsidR="00CC0B23" w:rsidRPr="003B46F2" w:rsidRDefault="00CC0B23" w:rsidP="00CC0B23">
      <w:pPr>
        <w:pStyle w:val="a5"/>
        <w:numPr>
          <w:ilvl w:val="0"/>
          <w:numId w:val="7"/>
        </w:numPr>
        <w:rPr>
          <w:rFonts w:ascii="Times New Roman" w:hAnsi="Times New Roman"/>
          <w:sz w:val="24"/>
        </w:rPr>
      </w:pPr>
      <w:r w:rsidRPr="003B46F2">
        <w:rPr>
          <w:rFonts w:ascii="Times New Roman" w:hAnsi="Times New Roman"/>
          <w:sz w:val="24"/>
        </w:rPr>
        <w:t>Сушко Г.А. История России с древнейших времен до наших дней в вопросах и ответах. «Учитель»- 2006.</w:t>
      </w:r>
    </w:p>
    <w:p w:rsidR="00CC0B23" w:rsidRPr="003B46F2" w:rsidRDefault="00CC0B23" w:rsidP="00CC0B23">
      <w:pPr>
        <w:pStyle w:val="a5"/>
        <w:numPr>
          <w:ilvl w:val="0"/>
          <w:numId w:val="7"/>
        </w:numPr>
        <w:rPr>
          <w:rFonts w:ascii="Times New Roman" w:hAnsi="Times New Roman"/>
          <w:sz w:val="24"/>
        </w:rPr>
      </w:pPr>
      <w:r w:rsidRPr="003B46F2">
        <w:rPr>
          <w:rFonts w:ascii="Times New Roman" w:hAnsi="Times New Roman"/>
          <w:sz w:val="24"/>
        </w:rPr>
        <w:t>Уткина Э.В. Школьные олимпиады   история 5-9 классы. Айрис-пресс-2005.</w:t>
      </w:r>
    </w:p>
    <w:p w:rsidR="00CC0B23" w:rsidRDefault="00CC0B23" w:rsidP="00CC0B23">
      <w:pPr>
        <w:ind w:firstLine="283"/>
        <w:rPr>
          <w:b/>
          <w:i/>
        </w:rPr>
      </w:pPr>
      <w:r>
        <w:rPr>
          <w:b/>
          <w:i/>
        </w:rPr>
        <w:t>Литература, рекомендованная для учащихся:</w:t>
      </w:r>
    </w:p>
    <w:p w:rsidR="00CC0B23" w:rsidRDefault="00CC0B23" w:rsidP="00CC0B23">
      <w:pPr>
        <w:ind w:firstLine="283"/>
        <w:jc w:val="both"/>
      </w:pPr>
      <w:r>
        <w:t xml:space="preserve">1.Джо </w:t>
      </w:r>
      <w:proofErr w:type="spellStart"/>
      <w:r>
        <w:t>Мэн</w:t>
      </w:r>
      <w:proofErr w:type="gramStart"/>
      <w:r>
        <w:t>.Ч</w:t>
      </w:r>
      <w:proofErr w:type="gramEnd"/>
      <w:r>
        <w:t>ингисхан</w:t>
      </w:r>
      <w:proofErr w:type="spellEnd"/>
      <w:r>
        <w:t xml:space="preserve">. М.: </w:t>
      </w:r>
      <w:proofErr w:type="spellStart"/>
      <w:r>
        <w:t>Эксмо</w:t>
      </w:r>
      <w:proofErr w:type="spellEnd"/>
      <w:r>
        <w:t>, 2006.</w:t>
      </w:r>
    </w:p>
    <w:p w:rsidR="00CC0B23" w:rsidRDefault="00CC0B23" w:rsidP="00CC0B23">
      <w:pPr>
        <w:ind w:firstLine="283"/>
        <w:jc w:val="both"/>
      </w:pPr>
      <w:r>
        <w:t>2.Всемирная история. Энциклопедия. В 14 Т.М.:ОЛМА Медиа Групп.2008.</w:t>
      </w:r>
    </w:p>
    <w:p w:rsidR="00CC0B23" w:rsidRDefault="00CC0B23" w:rsidP="00CC0B23">
      <w:pPr>
        <w:ind w:firstLine="283"/>
        <w:jc w:val="both"/>
      </w:pPr>
      <w:r>
        <w:t>3.Живая история Востока</w:t>
      </w:r>
      <w:proofErr w:type="gramStart"/>
      <w:r>
        <w:t>/ П</w:t>
      </w:r>
      <w:proofErr w:type="gramEnd"/>
      <w:r>
        <w:t>од ред.О.Е. Непомина.-М.,1998.</w:t>
      </w:r>
    </w:p>
    <w:p w:rsidR="00CC0B23" w:rsidRDefault="00CC0B23" w:rsidP="00CC0B23">
      <w:pPr>
        <w:ind w:firstLine="283"/>
        <w:jc w:val="both"/>
      </w:pPr>
      <w:r>
        <w:t>4.Контамин Ф. Война в Средние века.- СПб.,2001.</w:t>
      </w:r>
    </w:p>
    <w:p w:rsidR="00CC0B23" w:rsidRDefault="00CC0B23" w:rsidP="00CC0B23">
      <w:pPr>
        <w:ind w:firstLine="283"/>
        <w:jc w:val="both"/>
      </w:pPr>
      <w:r>
        <w:t>5.Живая история Востока</w:t>
      </w:r>
      <w:proofErr w:type="gramStart"/>
      <w:r>
        <w:t>/ П</w:t>
      </w:r>
      <w:proofErr w:type="gramEnd"/>
      <w:r>
        <w:t xml:space="preserve">од ред. О.Е. </w:t>
      </w:r>
      <w:proofErr w:type="spellStart"/>
      <w:r>
        <w:t>Непомнина</w:t>
      </w:r>
      <w:proofErr w:type="spellEnd"/>
      <w:r>
        <w:t>. – М., 1998.</w:t>
      </w:r>
    </w:p>
    <w:p w:rsidR="00CC0B23" w:rsidRDefault="00CC0B23" w:rsidP="00CC0B23">
      <w:pPr>
        <w:ind w:firstLine="283"/>
        <w:jc w:val="both"/>
      </w:pPr>
      <w:r>
        <w:t>6.Карл Великий: реалии и мифы. – М., 2001.</w:t>
      </w:r>
    </w:p>
    <w:p w:rsidR="00CC0B23" w:rsidRDefault="00CC0B23" w:rsidP="00CC0B23">
      <w:pPr>
        <w:ind w:firstLine="283"/>
        <w:jc w:val="both"/>
        <w:rPr>
          <w:b/>
        </w:rPr>
      </w:pPr>
      <w:r>
        <w:t>Книга для чтения по истории Средних веков</w:t>
      </w:r>
      <w:proofErr w:type="gramStart"/>
      <w:r>
        <w:t>/ П</w:t>
      </w:r>
      <w:proofErr w:type="gramEnd"/>
      <w:r>
        <w:t>од ред. В.П.Будановой. – М.,1999</w:t>
      </w:r>
    </w:p>
    <w:p w:rsidR="00CC0B23" w:rsidRDefault="00CC0B23" w:rsidP="00CC0B23">
      <w:pPr>
        <w:ind w:firstLine="283"/>
        <w:jc w:val="center"/>
        <w:rPr>
          <w:b/>
        </w:rPr>
      </w:pPr>
    </w:p>
    <w:p w:rsidR="00CC0B23" w:rsidRDefault="00CC0B23" w:rsidP="00CC0B23">
      <w:pPr>
        <w:pStyle w:val="ad"/>
        <w:ind w:firstLine="283"/>
        <w:rPr>
          <w:szCs w:val="24"/>
        </w:rPr>
      </w:pPr>
      <w:r>
        <w:rPr>
          <w:rStyle w:val="ae"/>
          <w:b/>
          <w:bCs/>
          <w:szCs w:val="24"/>
        </w:rPr>
        <w:t>Справочные, научные материалы: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6" w:history="1">
        <w:r w:rsidR="00CC0B23">
          <w:rPr>
            <w:rStyle w:val="a9"/>
            <w:bCs/>
            <w:szCs w:val="24"/>
          </w:rPr>
          <w:t>http://pish.ru/</w:t>
        </w:r>
      </w:hyperlink>
      <w:r w:rsidR="00CC0B23">
        <w:rPr>
          <w:szCs w:val="24"/>
        </w:rPr>
        <w:t xml:space="preserve"> Преподавание истории в школе. Научно-теоретический и методический журнал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7" w:history="1">
        <w:r w:rsidR="00CC0B23">
          <w:rPr>
            <w:rStyle w:val="a9"/>
            <w:bCs/>
            <w:szCs w:val="24"/>
            <w:lang w:val="en-US"/>
          </w:rPr>
          <w:t>http</w:t>
        </w:r>
        <w:r w:rsidR="00CC0B23">
          <w:rPr>
            <w:rStyle w:val="a9"/>
            <w:bCs/>
            <w:szCs w:val="24"/>
          </w:rPr>
          <w:t>://</w:t>
        </w:r>
        <w:r w:rsidR="00CC0B23">
          <w:rPr>
            <w:rStyle w:val="a9"/>
            <w:bCs/>
            <w:szCs w:val="24"/>
            <w:lang w:val="en-US"/>
          </w:rPr>
          <w:t>www</w:t>
        </w:r>
        <w:r w:rsidR="00CC0B23">
          <w:rPr>
            <w:rStyle w:val="a9"/>
            <w:bCs/>
            <w:szCs w:val="24"/>
          </w:rPr>
          <w:t>.</w:t>
        </w:r>
        <w:proofErr w:type="spellStart"/>
        <w:r w:rsidR="00CC0B23">
          <w:rPr>
            <w:rStyle w:val="a9"/>
            <w:bCs/>
            <w:szCs w:val="24"/>
            <w:lang w:val="en-US"/>
          </w:rPr>
          <w:t>historia</w:t>
        </w:r>
        <w:proofErr w:type="spellEnd"/>
        <w:r w:rsidR="00CC0B23">
          <w:rPr>
            <w:rStyle w:val="a9"/>
            <w:bCs/>
            <w:szCs w:val="24"/>
          </w:rPr>
          <w:t>.</w:t>
        </w:r>
        <w:proofErr w:type="spellStart"/>
        <w:r w:rsidR="00CC0B23">
          <w:rPr>
            <w:rStyle w:val="a9"/>
            <w:bCs/>
            <w:szCs w:val="24"/>
            <w:lang w:val="en-US"/>
          </w:rPr>
          <w:t>ru</w:t>
        </w:r>
        <w:proofErr w:type="spellEnd"/>
      </w:hyperlink>
      <w:r w:rsidR="00CC0B23">
        <w:rPr>
          <w:szCs w:val="24"/>
        </w:rPr>
        <w:t xml:space="preserve"> Электронный журнал «Мир истории»</w:t>
      </w:r>
    </w:p>
    <w:p w:rsidR="00CC0B23" w:rsidRDefault="00CC0B23" w:rsidP="00CC0B23">
      <w:pPr>
        <w:pStyle w:val="ad"/>
        <w:ind w:firstLine="283"/>
        <w:rPr>
          <w:szCs w:val="24"/>
        </w:rPr>
      </w:pPr>
      <w:r>
        <w:rPr>
          <w:rStyle w:val="ae"/>
          <w:b/>
          <w:bCs/>
          <w:szCs w:val="24"/>
        </w:rPr>
        <w:t>Электронные библиотеки, архивы, пособия: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8" w:history="1">
        <w:r w:rsidR="00CC0B23">
          <w:rPr>
            <w:rStyle w:val="a9"/>
            <w:bCs/>
            <w:szCs w:val="24"/>
          </w:rPr>
          <w:t>http://www.istorya.ru/</w:t>
        </w:r>
      </w:hyperlink>
      <w:r w:rsidR="00CC0B23">
        <w:rPr>
          <w:szCs w:val="24"/>
        </w:rPr>
        <w:t xml:space="preserve"> Сайт </w:t>
      </w:r>
      <w:proofErr w:type="spellStart"/>
      <w:r w:rsidR="00CC0B23">
        <w:rPr>
          <w:szCs w:val="24"/>
        </w:rPr>
        <w:t>История</w:t>
      </w:r>
      <w:proofErr w:type="gramStart"/>
      <w:r w:rsidR="00CC0B23">
        <w:rPr>
          <w:szCs w:val="24"/>
        </w:rPr>
        <w:t>.Р</w:t>
      </w:r>
      <w:proofErr w:type="gramEnd"/>
      <w:r w:rsidR="00CC0B23">
        <w:rPr>
          <w:szCs w:val="24"/>
        </w:rPr>
        <w:t>у</w:t>
      </w:r>
      <w:proofErr w:type="spellEnd"/>
    </w:p>
    <w:p w:rsidR="00CC0B23" w:rsidRDefault="003A42E3" w:rsidP="00CC0B23">
      <w:pPr>
        <w:pStyle w:val="ad"/>
        <w:ind w:firstLine="283"/>
        <w:rPr>
          <w:szCs w:val="24"/>
        </w:rPr>
      </w:pPr>
      <w:hyperlink r:id="rId9" w:history="1">
        <w:r w:rsidR="00CC0B23">
          <w:rPr>
            <w:rStyle w:val="a9"/>
            <w:bCs/>
            <w:szCs w:val="24"/>
          </w:rPr>
          <w:t>http://www.portalus.ru/</w:t>
        </w:r>
      </w:hyperlink>
      <w:r w:rsidR="00CC0B23">
        <w:rPr>
          <w:szCs w:val="24"/>
        </w:rPr>
        <w:t xml:space="preserve"> Научная онлайн-библиотека </w:t>
      </w:r>
      <w:proofErr w:type="spellStart"/>
      <w:r w:rsidR="00CC0B23">
        <w:rPr>
          <w:szCs w:val="24"/>
        </w:rPr>
        <w:t>Порталус</w:t>
      </w:r>
      <w:proofErr w:type="spellEnd"/>
    </w:p>
    <w:p w:rsidR="00CC0B23" w:rsidRDefault="003A42E3" w:rsidP="00CC0B23">
      <w:pPr>
        <w:pStyle w:val="ad"/>
        <w:ind w:firstLine="283"/>
        <w:rPr>
          <w:szCs w:val="24"/>
        </w:rPr>
      </w:pPr>
      <w:hyperlink r:id="rId10" w:history="1">
        <w:r w:rsidR="00CC0B23">
          <w:rPr>
            <w:rStyle w:val="a9"/>
            <w:bCs/>
            <w:szCs w:val="24"/>
          </w:rPr>
          <w:t>http://vvark.shpl.ru/</w:t>
        </w:r>
      </w:hyperlink>
      <w:r w:rsidR="00CC0B23">
        <w:rPr>
          <w:szCs w:val="24"/>
        </w:rPr>
        <w:t xml:space="preserve"> Электронный образовательный ресурс «Жанна </w:t>
      </w:r>
      <w:proofErr w:type="spellStart"/>
      <w:r w:rsidR="00CC0B23">
        <w:rPr>
          <w:szCs w:val="24"/>
        </w:rPr>
        <w:t>д’Арк</w:t>
      </w:r>
      <w:proofErr w:type="spellEnd"/>
      <w:r w:rsidR="00CC0B23">
        <w:rPr>
          <w:szCs w:val="24"/>
        </w:rPr>
        <w:t>»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11" w:history="1">
        <w:r w:rsidR="00CC0B23">
          <w:rPr>
            <w:rStyle w:val="a9"/>
            <w:bCs/>
            <w:szCs w:val="24"/>
          </w:rPr>
          <w:t>http://www.patriotica.ru/subjects/stalinism.html</w:t>
        </w:r>
      </w:hyperlink>
      <w:r w:rsidR="00CC0B23">
        <w:rPr>
          <w:szCs w:val="24"/>
        </w:rPr>
        <w:t xml:space="preserve"> Библиотека </w:t>
      </w:r>
      <w:proofErr w:type="gramStart"/>
      <w:r w:rsidR="00CC0B23">
        <w:rPr>
          <w:szCs w:val="24"/>
        </w:rPr>
        <w:t>думающего</w:t>
      </w:r>
      <w:proofErr w:type="gramEnd"/>
      <w:r w:rsidR="00CC0B23">
        <w:rPr>
          <w:szCs w:val="24"/>
        </w:rPr>
        <w:t xml:space="preserve"> о России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12" w:history="1">
        <w:r w:rsidR="00CC0B23">
          <w:rPr>
            <w:rStyle w:val="a9"/>
            <w:bCs/>
            <w:szCs w:val="24"/>
            <w:lang w:val="en-US"/>
          </w:rPr>
          <w:t>http</w:t>
        </w:r>
        <w:r w:rsidR="00CC0B23">
          <w:rPr>
            <w:rStyle w:val="a9"/>
            <w:bCs/>
            <w:szCs w:val="24"/>
          </w:rPr>
          <w:t>://</w:t>
        </w:r>
        <w:r w:rsidR="00CC0B23">
          <w:rPr>
            <w:rStyle w:val="a9"/>
            <w:bCs/>
            <w:szCs w:val="24"/>
            <w:lang w:val="en-US"/>
          </w:rPr>
          <w:t>www</w:t>
        </w:r>
        <w:r w:rsidR="00CC0B23">
          <w:rPr>
            <w:rStyle w:val="a9"/>
            <w:bCs/>
            <w:szCs w:val="24"/>
          </w:rPr>
          <w:t>.</w:t>
        </w:r>
        <w:proofErr w:type="spellStart"/>
        <w:r w:rsidR="00CC0B23">
          <w:rPr>
            <w:rStyle w:val="a9"/>
            <w:bCs/>
            <w:szCs w:val="24"/>
            <w:lang w:val="en-US"/>
          </w:rPr>
          <w:t>hist</w:t>
        </w:r>
        <w:proofErr w:type="spellEnd"/>
        <w:r w:rsidR="00CC0B23">
          <w:rPr>
            <w:rStyle w:val="a9"/>
            <w:bCs/>
            <w:szCs w:val="24"/>
          </w:rPr>
          <w:t>.</w:t>
        </w:r>
        <w:proofErr w:type="spellStart"/>
        <w:r w:rsidR="00CC0B23">
          <w:rPr>
            <w:rStyle w:val="a9"/>
            <w:bCs/>
            <w:szCs w:val="24"/>
            <w:lang w:val="en-US"/>
          </w:rPr>
          <w:t>ru</w:t>
        </w:r>
        <w:proofErr w:type="spellEnd"/>
      </w:hyperlink>
      <w:r w:rsidR="00CC0B23">
        <w:rPr>
          <w:szCs w:val="24"/>
        </w:rPr>
        <w:t xml:space="preserve"> Исторический альманах «Лабиринт времён», рассматривающий спорные вопросы отечественной и всеобщей истории</w:t>
      </w:r>
    </w:p>
    <w:p w:rsidR="00CC0B23" w:rsidRDefault="00CC0B23" w:rsidP="00CC0B23">
      <w:pPr>
        <w:pStyle w:val="ad"/>
        <w:ind w:firstLine="283"/>
        <w:rPr>
          <w:szCs w:val="24"/>
        </w:rPr>
      </w:pPr>
      <w:r>
        <w:rPr>
          <w:rStyle w:val="ae"/>
          <w:b/>
          <w:bCs/>
          <w:szCs w:val="24"/>
        </w:rPr>
        <w:t>Федеральный портал «Российское образование»: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13" w:history="1">
        <w:r w:rsidR="00CC0B23">
          <w:rPr>
            <w:rStyle w:val="a9"/>
            <w:bCs/>
            <w:szCs w:val="24"/>
          </w:rPr>
          <w:t>http://window.edu.ru/catalog?p_rubr=2.2.73.5</w:t>
        </w:r>
      </w:hyperlink>
      <w:r w:rsidR="00CC0B23">
        <w:rPr>
          <w:szCs w:val="24"/>
        </w:rPr>
        <w:t xml:space="preserve"> Единый каталог </w:t>
      </w:r>
      <w:proofErr w:type="gramStart"/>
      <w:r w:rsidR="00CC0B23">
        <w:rPr>
          <w:szCs w:val="24"/>
        </w:rPr>
        <w:t>образовательных</w:t>
      </w:r>
      <w:proofErr w:type="gramEnd"/>
      <w:r w:rsidR="00CC0B23">
        <w:rPr>
          <w:szCs w:val="24"/>
        </w:rPr>
        <w:t xml:space="preserve"> Интернет-</w:t>
      </w:r>
      <w:proofErr w:type="spellStart"/>
      <w:r w:rsidR="00CC0B23">
        <w:rPr>
          <w:szCs w:val="24"/>
        </w:rPr>
        <w:t>русурсов</w:t>
      </w:r>
      <w:proofErr w:type="spellEnd"/>
    </w:p>
    <w:p w:rsidR="00CC0B23" w:rsidRDefault="003A42E3" w:rsidP="00CC0B23">
      <w:pPr>
        <w:pStyle w:val="ad"/>
        <w:ind w:firstLine="283"/>
        <w:rPr>
          <w:szCs w:val="24"/>
        </w:rPr>
      </w:pPr>
      <w:hyperlink r:id="rId14" w:history="1">
        <w:r w:rsidR="00CC0B23">
          <w:rPr>
            <w:rStyle w:val="a9"/>
            <w:bCs/>
            <w:szCs w:val="24"/>
          </w:rPr>
          <w:t>http://catalog.iot.ru/</w:t>
        </w:r>
      </w:hyperlink>
      <w:r w:rsidR="00CC0B23">
        <w:rPr>
          <w:szCs w:val="24"/>
        </w:rPr>
        <w:t xml:space="preserve"> Образовательные ресурсы сети Интернет для общего (среднего) образования</w:t>
      </w:r>
    </w:p>
    <w:p w:rsidR="00CC0B23" w:rsidRDefault="00CC0B23" w:rsidP="00CC0B23">
      <w:pPr>
        <w:pStyle w:val="ad"/>
        <w:ind w:firstLine="283"/>
        <w:rPr>
          <w:szCs w:val="24"/>
        </w:rPr>
      </w:pPr>
      <w:r>
        <w:rPr>
          <w:rStyle w:val="ae"/>
          <w:b/>
          <w:bCs/>
          <w:szCs w:val="24"/>
        </w:rPr>
        <w:t xml:space="preserve">Единое окно доступа к </w:t>
      </w:r>
      <w:proofErr w:type="gramStart"/>
      <w:r>
        <w:rPr>
          <w:rStyle w:val="ae"/>
          <w:b/>
          <w:bCs/>
          <w:szCs w:val="24"/>
        </w:rPr>
        <w:t>образовательным</w:t>
      </w:r>
      <w:proofErr w:type="gramEnd"/>
      <w:r>
        <w:rPr>
          <w:rStyle w:val="ae"/>
          <w:b/>
          <w:bCs/>
          <w:szCs w:val="24"/>
        </w:rPr>
        <w:t xml:space="preserve"> </w:t>
      </w:r>
      <w:proofErr w:type="spellStart"/>
      <w:r>
        <w:rPr>
          <w:rStyle w:val="ae"/>
          <w:b/>
          <w:bCs/>
          <w:szCs w:val="24"/>
        </w:rPr>
        <w:t>интернет-ресурсам</w:t>
      </w:r>
      <w:proofErr w:type="spellEnd"/>
      <w:r>
        <w:rPr>
          <w:rStyle w:val="ae"/>
          <w:b/>
          <w:bCs/>
          <w:szCs w:val="24"/>
        </w:rPr>
        <w:t>: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15" w:history="1">
        <w:r w:rsidR="00CC0B23">
          <w:rPr>
            <w:rStyle w:val="a9"/>
            <w:bCs/>
            <w:szCs w:val="24"/>
          </w:rPr>
          <w:t>http://window.edu.ru/catalog?p_rubr=2.1.8</w:t>
        </w:r>
      </w:hyperlink>
      <w:r w:rsidR="00CC0B23">
        <w:rPr>
          <w:szCs w:val="24"/>
        </w:rPr>
        <w:t xml:space="preserve"> – история</w:t>
      </w:r>
    </w:p>
    <w:p w:rsidR="00CC0B23" w:rsidRDefault="00CC0B23" w:rsidP="00CC0B23">
      <w:pPr>
        <w:pStyle w:val="ad"/>
        <w:ind w:firstLine="283"/>
        <w:rPr>
          <w:szCs w:val="24"/>
        </w:rPr>
      </w:pPr>
      <w:r>
        <w:rPr>
          <w:rStyle w:val="ae"/>
          <w:b/>
          <w:bCs/>
          <w:szCs w:val="24"/>
        </w:rPr>
        <w:t>Единая коллекция цифровых образовательных ресурсов (ЦОР)</w:t>
      </w:r>
      <w:r>
        <w:rPr>
          <w:szCs w:val="24"/>
        </w:rPr>
        <w:t>: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16" w:history="1">
        <w:r w:rsidR="00CC0B23">
          <w:rPr>
            <w:rStyle w:val="a9"/>
            <w:bCs/>
            <w:szCs w:val="24"/>
          </w:rPr>
          <w:t>http://school-collection.edu.ru/catalog/pupil/?subject=20</w:t>
        </w:r>
      </w:hyperlink>
      <w:r w:rsidR="00CC0B23">
        <w:rPr>
          <w:szCs w:val="24"/>
        </w:rPr>
        <w:t xml:space="preserve"> история</w:t>
      </w:r>
    </w:p>
    <w:p w:rsidR="00CC0B23" w:rsidRDefault="00CC0B23" w:rsidP="00CC0B23">
      <w:pPr>
        <w:pStyle w:val="ad"/>
        <w:ind w:firstLine="283"/>
        <w:rPr>
          <w:szCs w:val="24"/>
        </w:rPr>
      </w:pPr>
      <w:r>
        <w:rPr>
          <w:rStyle w:val="ae"/>
          <w:b/>
          <w:bCs/>
          <w:szCs w:val="24"/>
        </w:rPr>
        <w:t>Методические материалы: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17" w:history="1">
        <w:r w:rsidR="00CC0B23">
          <w:rPr>
            <w:rStyle w:val="a9"/>
            <w:bCs/>
            <w:szCs w:val="24"/>
          </w:rPr>
          <w:t>http://www.km-school.ru/</w:t>
        </w:r>
      </w:hyperlink>
      <w:r w:rsidR="00CC0B23">
        <w:rPr>
          <w:szCs w:val="24"/>
        </w:rPr>
        <w:t xml:space="preserve"> Виртуальная школа Кирилла и </w:t>
      </w:r>
      <w:proofErr w:type="spellStart"/>
      <w:r w:rsidR="00CC0B23">
        <w:rPr>
          <w:szCs w:val="24"/>
        </w:rPr>
        <w:t>Мефодия</w:t>
      </w:r>
      <w:proofErr w:type="spellEnd"/>
    </w:p>
    <w:p w:rsidR="00CC0B23" w:rsidRDefault="003A42E3" w:rsidP="00CC0B23">
      <w:pPr>
        <w:pStyle w:val="ad"/>
        <w:ind w:firstLine="283"/>
        <w:rPr>
          <w:szCs w:val="24"/>
        </w:rPr>
      </w:pPr>
      <w:hyperlink r:id="rId18" w:history="1">
        <w:r w:rsidR="00CC0B23">
          <w:rPr>
            <w:rStyle w:val="a9"/>
            <w:bCs/>
            <w:szCs w:val="24"/>
          </w:rPr>
          <w:t>http://www.uchportal.ru/</w:t>
        </w:r>
      </w:hyperlink>
      <w:r w:rsidR="00CC0B23">
        <w:rPr>
          <w:szCs w:val="24"/>
        </w:rPr>
        <w:t xml:space="preserve"> Учительский портал методических разработок</w:t>
      </w:r>
    </w:p>
    <w:p w:rsidR="00CC0B23" w:rsidRDefault="003A42E3" w:rsidP="00CC0B23">
      <w:pPr>
        <w:pStyle w:val="ad"/>
        <w:ind w:firstLine="283"/>
        <w:rPr>
          <w:szCs w:val="24"/>
        </w:rPr>
      </w:pPr>
      <w:hyperlink r:id="rId19" w:history="1">
        <w:r w:rsidR="00CC0B23">
          <w:rPr>
            <w:rStyle w:val="a9"/>
            <w:bCs/>
            <w:szCs w:val="24"/>
          </w:rPr>
          <w:t>http://www.proshkolu.ru/</w:t>
        </w:r>
      </w:hyperlink>
      <w:r w:rsidR="00CC0B23">
        <w:rPr>
          <w:szCs w:val="24"/>
        </w:rPr>
        <w:t xml:space="preserve"> Интернет-портал </w:t>
      </w:r>
      <w:r w:rsidR="00CC0B23">
        <w:rPr>
          <w:szCs w:val="24"/>
          <w:lang w:val="en-US"/>
        </w:rPr>
        <w:t>Pro</w:t>
      </w:r>
      <w:r w:rsidR="00CC0B23">
        <w:rPr>
          <w:szCs w:val="24"/>
        </w:rPr>
        <w:t xml:space="preserve"> Школу.</w:t>
      </w:r>
      <w:proofErr w:type="spellStart"/>
      <w:r w:rsidR="00CC0B23">
        <w:rPr>
          <w:szCs w:val="24"/>
          <w:lang w:val="en-US"/>
        </w:rPr>
        <w:t>ru</w:t>
      </w:r>
      <w:proofErr w:type="spellEnd"/>
    </w:p>
    <w:p w:rsidR="00CC0B23" w:rsidRDefault="003A42E3" w:rsidP="00CC0B23">
      <w:pPr>
        <w:pStyle w:val="ad"/>
        <w:ind w:firstLine="283"/>
        <w:rPr>
          <w:szCs w:val="24"/>
        </w:rPr>
      </w:pPr>
      <w:hyperlink r:id="rId20" w:history="1">
        <w:r w:rsidR="00CC0B23">
          <w:rPr>
            <w:rStyle w:val="a9"/>
            <w:szCs w:val="24"/>
            <w:lang w:val="en-US"/>
          </w:rPr>
          <w:t>www.uroki.net</w:t>
        </w:r>
      </w:hyperlink>
      <w:r w:rsidR="00CC0B23">
        <w:rPr>
          <w:szCs w:val="24"/>
          <w:lang w:val="en-US"/>
        </w:rPr>
        <w:t xml:space="preserve"> - </w:t>
      </w:r>
      <w:r w:rsidR="00CC0B23">
        <w:rPr>
          <w:szCs w:val="24"/>
        </w:rPr>
        <w:t>Сайт</w:t>
      </w:r>
      <w:r w:rsidR="00CC0B23">
        <w:rPr>
          <w:szCs w:val="24"/>
          <w:lang w:val="en-US"/>
        </w:rPr>
        <w:t xml:space="preserve"> «Uroki.net». </w:t>
      </w:r>
      <w:r w:rsidR="00CC0B23">
        <w:rPr>
          <w:szCs w:val="24"/>
        </w:rPr>
        <w:t>Для учителя истории и обществознания: поурочное и тематическое планирование, открытые уроки, контрольные работы, методические разработки, конспекты уроков</w:t>
      </w:r>
    </w:p>
    <w:p w:rsidR="00CC0B23" w:rsidRDefault="00CC0B23" w:rsidP="00CC0B23">
      <w:pPr>
        <w:pStyle w:val="ad"/>
        <w:ind w:firstLine="283"/>
        <w:rPr>
          <w:szCs w:val="24"/>
        </w:rPr>
      </w:pPr>
    </w:p>
    <w:p w:rsidR="00CC0B23" w:rsidRPr="003B46F2" w:rsidRDefault="00CC0B23" w:rsidP="00CC0B23">
      <w:pPr>
        <w:pStyle w:val="af1"/>
        <w:spacing w:before="45" w:beforeAutospacing="0" w:after="45" w:afterAutospacing="0"/>
        <w:ind w:left="142"/>
        <w:jc w:val="both"/>
        <w:rPr>
          <w:b/>
          <w:bCs/>
          <w:szCs w:val="22"/>
        </w:rPr>
      </w:pPr>
      <w:r w:rsidRPr="003B46F2">
        <w:rPr>
          <w:b/>
          <w:bCs/>
          <w:szCs w:val="22"/>
        </w:rPr>
        <w:t>Карты:</w:t>
      </w:r>
    </w:p>
    <w:p w:rsidR="00CC0B23" w:rsidRPr="003B46F2" w:rsidRDefault="00CC0B23" w:rsidP="00CC0B23">
      <w:pPr>
        <w:pStyle w:val="a5"/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6 кл.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Древняя Русь до н.э.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Древн. Гос. На нашей терр. (4 в. До н.э. – 2 в. Н.э.)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Централизованное Русское государство (14-15 в)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Киевсквя Русь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Древ.Русь 9-11в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Княж. Золотая Орда.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Россия в 13 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Образование Руского централизованного государства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Византийская империя 6-11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Европа 4-7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Индия и Китай в ср. Века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Крест. Походы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Феод. Раздробленность 12-13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Византийская империя в 6 – 11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Европа 8-9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Европа 14-15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Римская империя. Падение зап. Римской империи.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Европа 5-8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Франкское гос. В. 5-9 вв.</w:t>
      </w:r>
    </w:p>
    <w:p w:rsidR="00CC0B23" w:rsidRPr="003B46F2" w:rsidRDefault="00CC0B23" w:rsidP="00CC0B23">
      <w:pPr>
        <w:pStyle w:val="a5"/>
        <w:numPr>
          <w:ilvl w:val="0"/>
          <w:numId w:val="8"/>
        </w:numPr>
        <w:rPr>
          <w:rFonts w:ascii="Times New Roman" w:hAnsi="Times New Roman"/>
          <w:sz w:val="24"/>
          <w:lang w:val="tt-RU"/>
        </w:rPr>
      </w:pPr>
      <w:r w:rsidRPr="003B46F2">
        <w:rPr>
          <w:rFonts w:ascii="Times New Roman" w:hAnsi="Times New Roman"/>
          <w:sz w:val="24"/>
          <w:lang w:val="tt-RU"/>
        </w:rPr>
        <w:t>Арабы в 7-11 вв.</w:t>
      </w: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rPr>
          <w:lang w:val="en-US"/>
        </w:rPr>
      </w:pPr>
    </w:p>
    <w:p w:rsidR="00CC0B23" w:rsidRDefault="00CC0B23" w:rsidP="00CC0B23">
      <w:pPr>
        <w:ind w:firstLine="283"/>
        <w:jc w:val="right"/>
      </w:pPr>
      <w:r>
        <w:t>Приложение№1</w:t>
      </w:r>
    </w:p>
    <w:p w:rsidR="00CC0B23" w:rsidRDefault="00CC0B23" w:rsidP="00CC0B23">
      <w:pPr>
        <w:jc w:val="center"/>
        <w:rPr>
          <w:b/>
        </w:rPr>
      </w:pPr>
      <w:r>
        <w:rPr>
          <w:b/>
        </w:rPr>
        <w:t>Итоговая контрольная работа для 6 класса по истории.</w:t>
      </w:r>
    </w:p>
    <w:p w:rsidR="00CC0B23" w:rsidRDefault="00CC0B23" w:rsidP="00CC0B23">
      <w:pPr>
        <w:tabs>
          <w:tab w:val="left" w:pos="284"/>
        </w:tabs>
        <w:ind w:firstLine="284"/>
        <w:rPr>
          <w:b/>
        </w:rPr>
      </w:pPr>
      <w:r>
        <w:rPr>
          <w:b/>
        </w:rPr>
        <w:t xml:space="preserve">1 вариант </w:t>
      </w:r>
    </w:p>
    <w:p w:rsidR="00CC0B23" w:rsidRDefault="00CC0B23" w:rsidP="00CC0B23">
      <w:pPr>
        <w:numPr>
          <w:ilvl w:val="0"/>
          <w:numId w:val="6"/>
        </w:numPr>
        <w:tabs>
          <w:tab w:val="left" w:pos="284"/>
        </w:tabs>
        <w:autoSpaceDN w:val="0"/>
        <w:ind w:left="0" w:firstLine="284"/>
      </w:pPr>
      <w:r>
        <w:t>Чьими предками являются восточные славяне? Назовите основные племена славян; перечислите их основные занятия.</w:t>
      </w:r>
    </w:p>
    <w:p w:rsidR="00CC0B23" w:rsidRDefault="00CC0B23" w:rsidP="00CC0B23">
      <w:pPr>
        <w:numPr>
          <w:ilvl w:val="0"/>
          <w:numId w:val="6"/>
        </w:numPr>
        <w:tabs>
          <w:tab w:val="left" w:pos="284"/>
        </w:tabs>
        <w:autoSpaceDN w:val="0"/>
        <w:ind w:left="0" w:firstLine="284"/>
      </w:pPr>
      <w:r>
        <w:t>Когда, как и при каком князе проходило крещение Руси? В чём значение принятия Русью христианства?</w:t>
      </w:r>
    </w:p>
    <w:p w:rsidR="00CC0B23" w:rsidRDefault="00CC0B23" w:rsidP="00CC0B23">
      <w:pPr>
        <w:numPr>
          <w:ilvl w:val="0"/>
          <w:numId w:val="6"/>
        </w:numPr>
        <w:tabs>
          <w:tab w:val="left" w:pos="284"/>
        </w:tabs>
        <w:autoSpaceDN w:val="0"/>
        <w:ind w:left="0" w:firstLine="284"/>
      </w:pPr>
      <w:r>
        <w:t>Назовите причины феодальной раздробленности Руси. Перечислите названия известных вам княжеств.</w:t>
      </w:r>
    </w:p>
    <w:p w:rsidR="00CC0B23" w:rsidRDefault="00CC0B23" w:rsidP="00CC0B23">
      <w:pPr>
        <w:numPr>
          <w:ilvl w:val="0"/>
          <w:numId w:val="6"/>
        </w:numPr>
        <w:tabs>
          <w:tab w:val="left" w:pos="284"/>
        </w:tabs>
        <w:autoSpaceDN w:val="0"/>
        <w:ind w:left="0" w:firstLine="284"/>
      </w:pPr>
      <w:r>
        <w:t>Когда и где состоялась битва русских воинов с немецкими крестоносцами? Опишите ход битвы. Как она называлась? В чём её значение?</w:t>
      </w:r>
    </w:p>
    <w:p w:rsidR="00CC0B23" w:rsidRDefault="00CC0B23" w:rsidP="00CC0B23">
      <w:pPr>
        <w:numPr>
          <w:ilvl w:val="0"/>
          <w:numId w:val="6"/>
        </w:numPr>
        <w:tabs>
          <w:tab w:val="left" w:pos="284"/>
        </w:tabs>
        <w:autoSpaceDN w:val="0"/>
        <w:ind w:left="0" w:firstLine="284"/>
      </w:pPr>
      <w:r>
        <w:t xml:space="preserve">Кем являлись следующие исторические деятели: </w:t>
      </w:r>
      <w:proofErr w:type="gramStart"/>
      <w:r>
        <w:t xml:space="preserve">Нестор, Олег, Игорь, Ярослав Мудрый,  Ю. Долгорукий,  Чингисхан, Даниил,  Д. Донской,  </w:t>
      </w:r>
      <w:proofErr w:type="spellStart"/>
      <w:r>
        <w:t>Пересвет</w:t>
      </w:r>
      <w:proofErr w:type="spellEnd"/>
      <w:r>
        <w:t>, Софья Палеолог.</w:t>
      </w:r>
      <w:proofErr w:type="gramEnd"/>
      <w:r>
        <w:t xml:space="preserve"> Назовите одно из событий, связанное с каждым из этих имен.</w:t>
      </w:r>
    </w:p>
    <w:p w:rsidR="00CC0B23" w:rsidRDefault="00CC0B23" w:rsidP="00CC0B23">
      <w:pPr>
        <w:numPr>
          <w:ilvl w:val="0"/>
          <w:numId w:val="6"/>
        </w:numPr>
        <w:tabs>
          <w:tab w:val="left" w:pos="284"/>
        </w:tabs>
        <w:autoSpaceDN w:val="0"/>
        <w:ind w:left="0" w:firstLine="284"/>
      </w:pPr>
      <w:r>
        <w:t>Дайте определение понятиям: язычество, вотчина, натуральное хозяйство, погосты и уроки, «</w:t>
      </w:r>
      <w:proofErr w:type="gramStart"/>
      <w:r>
        <w:t>Русская</w:t>
      </w:r>
      <w:proofErr w:type="gramEnd"/>
      <w:r>
        <w:t xml:space="preserve"> Правда», посадник, баскаки, республика, пищаль.</w:t>
      </w:r>
    </w:p>
    <w:p w:rsidR="00CC0B23" w:rsidRDefault="00CC0B23" w:rsidP="00CC0B23">
      <w:pPr>
        <w:numPr>
          <w:ilvl w:val="0"/>
          <w:numId w:val="6"/>
        </w:numPr>
        <w:tabs>
          <w:tab w:val="left" w:pos="284"/>
        </w:tabs>
        <w:autoSpaceDN w:val="0"/>
        <w:ind w:left="0" w:firstLine="284"/>
      </w:pPr>
      <w:r>
        <w:t xml:space="preserve">Какие события произошли </w:t>
      </w:r>
      <w:proofErr w:type="gramStart"/>
      <w:r>
        <w:t>в</w:t>
      </w:r>
      <w:proofErr w:type="gramEnd"/>
      <w:r>
        <w:t xml:space="preserve">: </w:t>
      </w:r>
    </w:p>
    <w:p w:rsidR="00CC0B23" w:rsidRDefault="00CC0B23" w:rsidP="00CC0B23">
      <w:pPr>
        <w:tabs>
          <w:tab w:val="left" w:pos="284"/>
        </w:tabs>
        <w:ind w:firstLine="284"/>
      </w:pPr>
      <w:r>
        <w:t>-882 году;</w:t>
      </w:r>
    </w:p>
    <w:p w:rsidR="00CC0B23" w:rsidRDefault="00CC0B23" w:rsidP="00CC0B23">
      <w:pPr>
        <w:tabs>
          <w:tab w:val="left" w:pos="284"/>
        </w:tabs>
        <w:ind w:firstLine="284"/>
      </w:pPr>
      <w:smartTag w:uri="urn:schemas-microsoft-com:office:smarttags" w:element="metricconverter">
        <w:smartTagPr>
          <w:attr w:name="ProductID" w:val="-1072 г"/>
        </w:smartTagPr>
        <w:r>
          <w:t>-1072 г</w:t>
        </w:r>
      </w:smartTag>
      <w:r>
        <w:t>.;</w:t>
      </w:r>
    </w:p>
    <w:p w:rsidR="00CC0B23" w:rsidRDefault="00CC0B23" w:rsidP="00CC0B23">
      <w:pPr>
        <w:tabs>
          <w:tab w:val="left" w:pos="284"/>
        </w:tabs>
        <w:ind w:firstLine="284"/>
      </w:pPr>
      <w:smartTag w:uri="urn:schemas-microsoft-com:office:smarttags" w:element="metricconverter">
        <w:smartTagPr>
          <w:attr w:name="ProductID" w:val="-1147 г"/>
        </w:smartTagPr>
        <w:r>
          <w:t>-1147 г</w:t>
        </w:r>
      </w:smartTag>
    </w:p>
    <w:p w:rsidR="00CC0B23" w:rsidRDefault="00CC0B23" w:rsidP="00CC0B23">
      <w:pPr>
        <w:tabs>
          <w:tab w:val="left" w:pos="284"/>
        </w:tabs>
        <w:ind w:firstLine="284"/>
      </w:pPr>
      <w:r>
        <w:t xml:space="preserve">- </w:t>
      </w:r>
      <w:smartTag w:uri="urn:schemas-microsoft-com:office:smarttags" w:element="metricconverter">
        <w:smartTagPr>
          <w:attr w:name="ProductID" w:val="1223 г"/>
        </w:smartTagPr>
        <w:r>
          <w:t>1223 г</w:t>
        </w:r>
      </w:smartTag>
      <w:r>
        <w:t>.;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- </w:t>
      </w:r>
      <w:smartTag w:uri="urn:schemas-microsoft-com:office:smarttags" w:element="metricconverter">
        <w:smartTagPr>
          <w:attr w:name="ProductID" w:val="1238 г"/>
        </w:smartTagPr>
        <w:r>
          <w:t>1238 г</w:t>
        </w:r>
      </w:smartTag>
      <w:r>
        <w:t>.;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- 15 июля </w:t>
      </w:r>
      <w:smartTag w:uri="urn:schemas-microsoft-com:office:smarttags" w:element="metricconverter">
        <w:smartTagPr>
          <w:attr w:name="ProductID" w:val="1240 г"/>
        </w:smartTagPr>
        <w:r>
          <w:t>124</w:t>
        </w:r>
        <w:r w:rsidRPr="00CC0B23">
          <w:t>0</w:t>
        </w:r>
        <w:r>
          <w:t xml:space="preserve"> г</w:t>
        </w:r>
      </w:smartTag>
      <w:r>
        <w:t>.;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- </w:t>
      </w:r>
      <w:smartTag w:uri="urn:schemas-microsoft-com:office:smarttags" w:element="metricconverter">
        <w:smartTagPr>
          <w:attr w:name="ProductID" w:val="1478 г"/>
        </w:smartTagPr>
        <w:r>
          <w:t>1478 г</w:t>
        </w:r>
      </w:smartTag>
      <w:r>
        <w:t>. ?</w:t>
      </w:r>
    </w:p>
    <w:p w:rsidR="00CC0B23" w:rsidRDefault="00CC0B23" w:rsidP="00CC0B23">
      <w:pPr>
        <w:tabs>
          <w:tab w:val="left" w:pos="284"/>
        </w:tabs>
        <w:ind w:firstLine="284"/>
        <w:rPr>
          <w:b/>
        </w:rPr>
      </w:pPr>
      <w:r>
        <w:rPr>
          <w:b/>
        </w:rPr>
        <w:t xml:space="preserve">2 вариант </w:t>
      </w:r>
    </w:p>
    <w:p w:rsidR="00CC0B23" w:rsidRDefault="00CC0B23" w:rsidP="00CC0B23">
      <w:pPr>
        <w:tabs>
          <w:tab w:val="left" w:pos="284"/>
        </w:tabs>
        <w:ind w:firstLine="284"/>
      </w:pPr>
      <w:r>
        <w:t>1.    Что Вам известно о религии восточных славян? Как она называлась? Каких       славянских богов вы можете назвать?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2.   Когда состоялся съезд князей в г. </w:t>
      </w:r>
      <w:proofErr w:type="spellStart"/>
      <w:r>
        <w:t>Любеч</w:t>
      </w:r>
      <w:proofErr w:type="spellEnd"/>
      <w:r>
        <w:t>? Какие решения были приняты на этом съезде?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3.   Почему </w:t>
      </w:r>
      <w:proofErr w:type="spellStart"/>
      <w:r>
        <w:t>монголо</w:t>
      </w:r>
      <w:proofErr w:type="spellEnd"/>
      <w:r>
        <w:t xml:space="preserve"> - татарам удалось быстро завоевать земли Руси? Какое княжество стало центром объединения русских земель? В чём причины возвышения этого княжества?</w:t>
      </w:r>
    </w:p>
    <w:p w:rsidR="00CC0B23" w:rsidRDefault="00CC0B23" w:rsidP="00CC0B23">
      <w:pPr>
        <w:tabs>
          <w:tab w:val="left" w:pos="284"/>
        </w:tabs>
        <w:ind w:firstLine="284"/>
      </w:pPr>
      <w:r>
        <w:t>4.   Какую битву называют «Мамаевым побоищем»? В чём значение этой битвы?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5.   Кем являлись следующие исторические деятели: Кий, Рюрик, Ольга, Владимир Красно Солнышко, Владимир Мономах, А. </w:t>
      </w:r>
      <w:proofErr w:type="spellStart"/>
      <w:r>
        <w:t>Боголюбский</w:t>
      </w:r>
      <w:proofErr w:type="spellEnd"/>
      <w:r>
        <w:t xml:space="preserve">, С. Радонежский, Батый, Иван </w:t>
      </w:r>
      <w:proofErr w:type="spellStart"/>
      <w:r>
        <w:t>Калита</w:t>
      </w:r>
      <w:proofErr w:type="spellEnd"/>
      <w:r>
        <w:t xml:space="preserve">, Иван </w:t>
      </w:r>
      <w:r>
        <w:rPr>
          <w:lang w:val="en-US"/>
        </w:rPr>
        <w:t>III</w:t>
      </w:r>
      <w:r>
        <w:t>. Назовите одно из событий, связанное с каждым из этих имен.</w:t>
      </w:r>
    </w:p>
    <w:p w:rsidR="00CC0B23" w:rsidRDefault="00CC0B23" w:rsidP="00CC0B23">
      <w:pPr>
        <w:tabs>
          <w:tab w:val="left" w:pos="284"/>
        </w:tabs>
        <w:ind w:firstLine="284"/>
      </w:pPr>
      <w:r>
        <w:t>6.  Дайте определение понятиям:  полюдье,  духовенство, вече, ярлык, тысяцкий, Золотая Орда, митрополит, поместье, товарное хозяйство.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7.  Какие события произошли в: </w:t>
      </w:r>
    </w:p>
    <w:p w:rsidR="00CC0B23" w:rsidRDefault="00CC0B23" w:rsidP="00CC0B23">
      <w:pPr>
        <w:tabs>
          <w:tab w:val="left" w:pos="284"/>
        </w:tabs>
        <w:ind w:firstLine="284"/>
      </w:pPr>
      <w:r>
        <w:t>-945 году;</w:t>
      </w:r>
    </w:p>
    <w:p w:rsidR="00CC0B23" w:rsidRDefault="00CC0B23" w:rsidP="00CC0B23">
      <w:pPr>
        <w:tabs>
          <w:tab w:val="left" w:pos="284"/>
        </w:tabs>
        <w:ind w:firstLine="284"/>
      </w:pPr>
      <w:smartTag w:uri="urn:schemas-microsoft-com:office:smarttags" w:element="metricconverter">
        <w:smartTagPr>
          <w:attr w:name="ProductID" w:val="-988 г"/>
        </w:smartTagPr>
        <w:r>
          <w:t>-988 г</w:t>
        </w:r>
      </w:smartTag>
      <w:r>
        <w:t>.;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- </w:t>
      </w:r>
      <w:smartTag w:uri="urn:schemas-microsoft-com:office:smarttags" w:element="metricconverter">
        <w:smartTagPr>
          <w:attr w:name="ProductID" w:val="1237 г"/>
        </w:smartTagPr>
        <w:r>
          <w:t>1237 г</w:t>
        </w:r>
      </w:smartTag>
      <w:r>
        <w:t>.;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 - 5 апреля 1242г.;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- 8 сентября </w:t>
      </w:r>
      <w:smartTag w:uri="urn:schemas-microsoft-com:office:smarttags" w:element="metricconverter">
        <w:smartTagPr>
          <w:attr w:name="ProductID" w:val="1380 г"/>
        </w:smartTagPr>
        <w:r>
          <w:t>1380 г</w:t>
        </w:r>
      </w:smartTag>
      <w:r>
        <w:t>.;</w:t>
      </w:r>
    </w:p>
    <w:p w:rsidR="00CC0B23" w:rsidRDefault="00CC0B23" w:rsidP="00CC0B23">
      <w:pPr>
        <w:tabs>
          <w:tab w:val="left" w:pos="284"/>
        </w:tabs>
        <w:ind w:firstLine="284"/>
      </w:pPr>
      <w:r>
        <w:t xml:space="preserve">- </w:t>
      </w:r>
      <w:smartTag w:uri="urn:schemas-microsoft-com:office:smarttags" w:element="metricconverter">
        <w:smartTagPr>
          <w:attr w:name="ProductID" w:val="1480 г"/>
        </w:smartTagPr>
        <w:r>
          <w:t>1480 г</w:t>
        </w:r>
      </w:smartTag>
      <w:r>
        <w:t xml:space="preserve">. </w:t>
      </w:r>
    </w:p>
    <w:p w:rsidR="00CC0B23" w:rsidRDefault="00CC0B23" w:rsidP="00CC0B23">
      <w:pPr>
        <w:tabs>
          <w:tab w:val="left" w:pos="284"/>
        </w:tabs>
        <w:ind w:firstLine="284"/>
        <w:rPr>
          <w:lang w:val="tt-RU"/>
        </w:rPr>
      </w:pPr>
      <w:r>
        <w:t xml:space="preserve">- </w:t>
      </w:r>
      <w:smartTag w:uri="urn:schemas-microsoft-com:office:smarttags" w:element="metricconverter">
        <w:smartTagPr>
          <w:attr w:name="ProductID" w:val="1497 г"/>
        </w:smartTagPr>
        <w:r>
          <w:t>1497 г</w:t>
        </w:r>
      </w:smartTag>
      <w:r>
        <w:t>.</w:t>
      </w:r>
    </w:p>
    <w:p w:rsidR="00CC0B23" w:rsidRDefault="00CC0B23" w:rsidP="00CC0B23">
      <w:pPr>
        <w:ind w:left="2694" w:hanging="2829"/>
        <w:jc w:val="center"/>
        <w:rPr>
          <w:rFonts w:ascii="Arial Black" w:hAnsi="Arial Black"/>
          <w:sz w:val="28"/>
          <w:szCs w:val="28"/>
        </w:rPr>
      </w:pPr>
    </w:p>
    <w:p w:rsidR="00CC0B23" w:rsidRDefault="00CC0B23" w:rsidP="00CC0B23"/>
    <w:p w:rsidR="006A7C9E" w:rsidRDefault="006A7C9E"/>
    <w:sectPr w:rsidR="006A7C9E" w:rsidSect="00F35CD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FD6"/>
    <w:multiLevelType w:val="hybridMultilevel"/>
    <w:tmpl w:val="A8FC5CBA"/>
    <w:lvl w:ilvl="0" w:tplc="499A300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7400A2"/>
    <w:multiLevelType w:val="multilevel"/>
    <w:tmpl w:val="AB324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0B1216"/>
    <w:multiLevelType w:val="hybridMultilevel"/>
    <w:tmpl w:val="FA44A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006AF9"/>
    <w:multiLevelType w:val="hybridMultilevel"/>
    <w:tmpl w:val="612C43B8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941E8E"/>
    <w:multiLevelType w:val="hybridMultilevel"/>
    <w:tmpl w:val="FF12E9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5F5AEC"/>
    <w:multiLevelType w:val="hybridMultilevel"/>
    <w:tmpl w:val="C7D48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020F1D"/>
    <w:multiLevelType w:val="hybridMultilevel"/>
    <w:tmpl w:val="1BFE2E62"/>
    <w:lvl w:ilvl="0" w:tplc="EC422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D795756"/>
    <w:multiLevelType w:val="hybridMultilevel"/>
    <w:tmpl w:val="59185E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B23"/>
    <w:rsid w:val="003A42E3"/>
    <w:rsid w:val="005454F1"/>
    <w:rsid w:val="005F0243"/>
    <w:rsid w:val="00693752"/>
    <w:rsid w:val="006A7C9E"/>
    <w:rsid w:val="00890F4E"/>
    <w:rsid w:val="00A042B9"/>
    <w:rsid w:val="00C4124C"/>
    <w:rsid w:val="00C7397E"/>
    <w:rsid w:val="00C95F79"/>
    <w:rsid w:val="00CC0B23"/>
    <w:rsid w:val="00E80BD3"/>
    <w:rsid w:val="00F35CDA"/>
    <w:rsid w:val="00F87E7D"/>
    <w:rsid w:val="00FC63A3"/>
    <w:rsid w:val="00FE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B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autoRedefine/>
    <w:qFormat/>
    <w:rsid w:val="00CC0B23"/>
    <w:pPr>
      <w:keepNext/>
      <w:outlineLvl w:val="0"/>
    </w:pPr>
    <w:rPr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0B23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CC0B23"/>
    <w:pPr>
      <w:tabs>
        <w:tab w:val="left" w:pos="375"/>
      </w:tabs>
    </w:pPr>
    <w:rPr>
      <w:color w:val="333333"/>
    </w:rPr>
  </w:style>
  <w:style w:type="character" w:customStyle="1" w:styleId="a4">
    <w:name w:val="Основной текст Знак"/>
    <w:basedOn w:val="a0"/>
    <w:link w:val="a3"/>
    <w:semiHidden/>
    <w:rsid w:val="00CC0B23"/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C0B2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Plain Text"/>
    <w:basedOn w:val="a"/>
    <w:link w:val="a7"/>
    <w:unhideWhenUsed/>
    <w:rsid w:val="00CC0B23"/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CC0B2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1">
    <w:name w:val="Style1"/>
    <w:basedOn w:val="a"/>
    <w:uiPriority w:val="99"/>
    <w:rsid w:val="00CC0B23"/>
    <w:pPr>
      <w:widowControl w:val="0"/>
      <w:autoSpaceDE w:val="0"/>
      <w:autoSpaceDN w:val="0"/>
      <w:adjustRightInd w:val="0"/>
      <w:spacing w:line="261" w:lineRule="exact"/>
      <w:ind w:firstLine="341"/>
      <w:jc w:val="both"/>
    </w:pPr>
  </w:style>
  <w:style w:type="character" w:customStyle="1" w:styleId="FontStyle14">
    <w:name w:val="Font Style14"/>
    <w:basedOn w:val="a0"/>
    <w:uiPriority w:val="99"/>
    <w:rsid w:val="00CC0B23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basedOn w:val="a0"/>
    <w:uiPriority w:val="99"/>
    <w:rsid w:val="00CC0B23"/>
    <w:rPr>
      <w:rFonts w:ascii="Times New Roman" w:hAnsi="Times New Roman" w:cs="Times New Roman" w:hint="default"/>
      <w:i/>
      <w:iCs/>
      <w:sz w:val="22"/>
      <w:szCs w:val="22"/>
    </w:rPr>
  </w:style>
  <w:style w:type="table" w:styleId="a8">
    <w:name w:val="Table Grid"/>
    <w:basedOn w:val="a1"/>
    <w:rsid w:val="00CC0B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semiHidden/>
    <w:unhideWhenUsed/>
    <w:rsid w:val="00CC0B23"/>
    <w:rPr>
      <w:color w:val="0000FF"/>
      <w:u w:val="single"/>
    </w:rPr>
  </w:style>
  <w:style w:type="paragraph" w:styleId="aa">
    <w:name w:val="Title"/>
    <w:basedOn w:val="a"/>
    <w:next w:val="a"/>
    <w:link w:val="ab"/>
    <w:qFormat/>
    <w:rsid w:val="00CC0B23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rsid w:val="00CC0B2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c">
    <w:name w:val="Без интервала Знак"/>
    <w:link w:val="ad"/>
    <w:uiPriority w:val="1"/>
    <w:locked/>
    <w:rsid w:val="00CC0B23"/>
    <w:rPr>
      <w:rFonts w:ascii="Times New Roman" w:eastAsia="Calibri" w:hAnsi="Times New Roman" w:cs="Times New Roman"/>
      <w:sz w:val="24"/>
      <w:szCs w:val="32"/>
    </w:rPr>
  </w:style>
  <w:style w:type="paragraph" w:styleId="ad">
    <w:name w:val="No Spacing"/>
    <w:link w:val="ac"/>
    <w:uiPriority w:val="1"/>
    <w:qFormat/>
    <w:rsid w:val="00CC0B23"/>
    <w:pPr>
      <w:spacing w:after="0" w:line="240" w:lineRule="auto"/>
    </w:pPr>
    <w:rPr>
      <w:rFonts w:ascii="Times New Roman" w:eastAsia="Calibri" w:hAnsi="Times New Roman" w:cs="Times New Roman"/>
      <w:sz w:val="24"/>
      <w:szCs w:val="32"/>
    </w:rPr>
  </w:style>
  <w:style w:type="character" w:styleId="ae">
    <w:name w:val="Emphasis"/>
    <w:basedOn w:val="a0"/>
    <w:qFormat/>
    <w:rsid w:val="00CC0B23"/>
    <w:rPr>
      <w:i/>
      <w:iCs/>
    </w:rPr>
  </w:style>
  <w:style w:type="paragraph" w:styleId="af">
    <w:name w:val="header"/>
    <w:basedOn w:val="a"/>
    <w:link w:val="af0"/>
    <w:uiPriority w:val="99"/>
    <w:semiHidden/>
    <w:unhideWhenUsed/>
    <w:rsid w:val="00CC0B2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CC0B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semiHidden/>
    <w:unhideWhenUsed/>
    <w:rsid w:val="00CC0B23"/>
    <w:pPr>
      <w:spacing w:before="100" w:beforeAutospacing="1" w:after="100" w:afterAutospacing="1"/>
    </w:pPr>
  </w:style>
  <w:style w:type="paragraph" w:styleId="af2">
    <w:name w:val="Balloon Text"/>
    <w:basedOn w:val="a"/>
    <w:link w:val="af3"/>
    <w:uiPriority w:val="99"/>
    <w:semiHidden/>
    <w:unhideWhenUsed/>
    <w:rsid w:val="00F35CDA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35CD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Без интервала1"/>
    <w:rsid w:val="00C7397E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B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autoRedefine/>
    <w:qFormat/>
    <w:rsid w:val="00CC0B23"/>
    <w:pPr>
      <w:keepNext/>
      <w:outlineLvl w:val="0"/>
    </w:pPr>
    <w:rPr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0B23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CC0B23"/>
    <w:pPr>
      <w:tabs>
        <w:tab w:val="left" w:pos="375"/>
      </w:tabs>
    </w:pPr>
    <w:rPr>
      <w:color w:val="333333"/>
    </w:rPr>
  </w:style>
  <w:style w:type="character" w:customStyle="1" w:styleId="a4">
    <w:name w:val="Основной текст Знак"/>
    <w:basedOn w:val="a0"/>
    <w:link w:val="a3"/>
    <w:semiHidden/>
    <w:rsid w:val="00CC0B23"/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C0B2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Plain Text"/>
    <w:basedOn w:val="a"/>
    <w:link w:val="a7"/>
    <w:unhideWhenUsed/>
    <w:rsid w:val="00CC0B23"/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CC0B2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1">
    <w:name w:val="Style1"/>
    <w:basedOn w:val="a"/>
    <w:uiPriority w:val="99"/>
    <w:rsid w:val="00CC0B23"/>
    <w:pPr>
      <w:widowControl w:val="0"/>
      <w:autoSpaceDE w:val="0"/>
      <w:autoSpaceDN w:val="0"/>
      <w:adjustRightInd w:val="0"/>
      <w:spacing w:line="261" w:lineRule="exact"/>
      <w:ind w:firstLine="341"/>
      <w:jc w:val="both"/>
    </w:pPr>
  </w:style>
  <w:style w:type="character" w:customStyle="1" w:styleId="FontStyle14">
    <w:name w:val="Font Style14"/>
    <w:basedOn w:val="a0"/>
    <w:uiPriority w:val="99"/>
    <w:rsid w:val="00CC0B23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basedOn w:val="a0"/>
    <w:uiPriority w:val="99"/>
    <w:rsid w:val="00CC0B23"/>
    <w:rPr>
      <w:rFonts w:ascii="Times New Roman" w:hAnsi="Times New Roman" w:cs="Times New Roman" w:hint="default"/>
      <w:i/>
      <w:iCs/>
      <w:sz w:val="22"/>
      <w:szCs w:val="22"/>
    </w:rPr>
  </w:style>
  <w:style w:type="table" w:styleId="a8">
    <w:name w:val="Table Grid"/>
    <w:basedOn w:val="a1"/>
    <w:rsid w:val="00CC0B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semiHidden/>
    <w:unhideWhenUsed/>
    <w:rsid w:val="00CC0B23"/>
    <w:rPr>
      <w:color w:val="0000FF"/>
      <w:u w:val="single"/>
    </w:rPr>
  </w:style>
  <w:style w:type="paragraph" w:styleId="aa">
    <w:name w:val="Title"/>
    <w:basedOn w:val="a"/>
    <w:next w:val="a"/>
    <w:link w:val="ab"/>
    <w:qFormat/>
    <w:rsid w:val="00CC0B23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rsid w:val="00CC0B2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c">
    <w:name w:val="Без интервала Знак"/>
    <w:link w:val="ad"/>
    <w:uiPriority w:val="1"/>
    <w:locked/>
    <w:rsid w:val="00CC0B23"/>
    <w:rPr>
      <w:rFonts w:ascii="Times New Roman" w:eastAsia="Calibri" w:hAnsi="Times New Roman" w:cs="Times New Roman"/>
      <w:sz w:val="24"/>
      <w:szCs w:val="32"/>
    </w:rPr>
  </w:style>
  <w:style w:type="paragraph" w:styleId="ad">
    <w:name w:val="No Spacing"/>
    <w:link w:val="ac"/>
    <w:uiPriority w:val="1"/>
    <w:qFormat/>
    <w:rsid w:val="00CC0B23"/>
    <w:pPr>
      <w:spacing w:after="0" w:line="240" w:lineRule="auto"/>
    </w:pPr>
    <w:rPr>
      <w:rFonts w:ascii="Times New Roman" w:eastAsia="Calibri" w:hAnsi="Times New Roman" w:cs="Times New Roman"/>
      <w:sz w:val="24"/>
      <w:szCs w:val="32"/>
    </w:rPr>
  </w:style>
  <w:style w:type="character" w:styleId="ae">
    <w:name w:val="Emphasis"/>
    <w:basedOn w:val="a0"/>
    <w:qFormat/>
    <w:rsid w:val="00CC0B23"/>
    <w:rPr>
      <w:i/>
      <w:iCs/>
    </w:rPr>
  </w:style>
  <w:style w:type="paragraph" w:styleId="af">
    <w:name w:val="header"/>
    <w:basedOn w:val="a"/>
    <w:link w:val="af0"/>
    <w:uiPriority w:val="99"/>
    <w:semiHidden/>
    <w:unhideWhenUsed/>
    <w:rsid w:val="00CC0B2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CC0B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semiHidden/>
    <w:unhideWhenUsed/>
    <w:rsid w:val="00CC0B23"/>
    <w:pPr>
      <w:spacing w:before="100" w:beforeAutospacing="1" w:after="100" w:afterAutospacing="1"/>
    </w:pPr>
  </w:style>
  <w:style w:type="paragraph" w:styleId="af2">
    <w:name w:val="Balloon Text"/>
    <w:basedOn w:val="a"/>
    <w:link w:val="af3"/>
    <w:uiPriority w:val="99"/>
    <w:semiHidden/>
    <w:unhideWhenUsed/>
    <w:rsid w:val="00F35CDA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35CD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Без интервала1"/>
    <w:rsid w:val="00C7397E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torya.ru/" TargetMode="External"/><Relationship Id="rId13" Type="http://schemas.openxmlformats.org/officeDocument/2006/relationships/hyperlink" Target="http://window.edu.ru/catalog?p_rubr=2.2.73.5" TargetMode="External"/><Relationship Id="rId18" Type="http://schemas.openxmlformats.org/officeDocument/2006/relationships/hyperlink" Target="http://www.uchportal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://www.historia.ru" TargetMode="External"/><Relationship Id="rId12" Type="http://schemas.openxmlformats.org/officeDocument/2006/relationships/hyperlink" Target="http://www.hist.ru" TargetMode="External"/><Relationship Id="rId17" Type="http://schemas.openxmlformats.org/officeDocument/2006/relationships/hyperlink" Target="http://www.km-school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catalog/pupil/?subject=20" TargetMode="External"/><Relationship Id="rId20" Type="http://schemas.openxmlformats.org/officeDocument/2006/relationships/hyperlink" Target="http://www.uroki.ne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ish.ru/" TargetMode="External"/><Relationship Id="rId11" Type="http://schemas.openxmlformats.org/officeDocument/2006/relationships/hyperlink" Target="http://www.patriotica.ru/subjects/stalinism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indow.edu.ru/catalog?p_rubr=2.1.8" TargetMode="External"/><Relationship Id="rId10" Type="http://schemas.openxmlformats.org/officeDocument/2006/relationships/hyperlink" Target="http://vvark.shpl.ru/" TargetMode="External"/><Relationship Id="rId19" Type="http://schemas.openxmlformats.org/officeDocument/2006/relationships/hyperlink" Target="http://www.proshkol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ortalus.ru/" TargetMode="External"/><Relationship Id="rId14" Type="http://schemas.openxmlformats.org/officeDocument/2006/relationships/hyperlink" Target="http://catalog.iot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12318</Words>
  <Characters>70217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2</cp:revision>
  <cp:lastPrinted>2014-09-17T17:02:00Z</cp:lastPrinted>
  <dcterms:created xsi:type="dcterms:W3CDTF">2015-02-19T10:00:00Z</dcterms:created>
  <dcterms:modified xsi:type="dcterms:W3CDTF">2015-02-19T10:00:00Z</dcterms:modified>
</cp:coreProperties>
</file>